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275" w14:textId="43ADF9E6" w:rsidR="00C56849" w:rsidRDefault="007515B1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BAA8CB" wp14:editId="5AB799C5">
                <wp:simplePos x="0" y="0"/>
                <wp:positionH relativeFrom="margin">
                  <wp:align>center</wp:align>
                </wp:positionH>
                <wp:positionV relativeFrom="paragraph">
                  <wp:posOffset>-391795</wp:posOffset>
                </wp:positionV>
                <wp:extent cx="6672118" cy="1403985"/>
                <wp:effectExtent l="57150" t="38100" r="71755" b="958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11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506B" w14:textId="77777777" w:rsidR="006520C3" w:rsidRDefault="006520C3" w:rsidP="0078217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</w:p>
                          <w:p w14:paraId="2107C458" w14:textId="01A6F436" w:rsidR="00646EAA" w:rsidRDefault="00F37323" w:rsidP="0078217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Quinebaug Valley</w:t>
                            </w:r>
                            <w:r w:rsidR="00782179" w:rsidRPr="00FC073B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Community College </w:t>
                            </w:r>
                          </w:p>
                          <w:p w14:paraId="420438CA" w14:textId="56225AD4" w:rsidR="00782179" w:rsidRPr="00FC073B" w:rsidRDefault="00870661" w:rsidP="0078217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Cultural Programming</w:t>
                            </w:r>
                            <w:r w:rsidR="00F37323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Committee</w:t>
                            </w:r>
                            <w:r w:rsidR="00782179" w:rsidRPr="00FC073B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Presents</w:t>
                            </w:r>
                            <w:r w:rsidR="007515B1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:</w:t>
                            </w:r>
                            <w:r w:rsidR="00782179" w:rsidRPr="00FC073B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CE30BB" w14:textId="3EBB7292" w:rsidR="00782179" w:rsidRPr="007515B1" w:rsidRDefault="00782179" w:rsidP="00782179">
                            <w:pPr>
                              <w:spacing w:after="0"/>
                              <w:jc w:val="center"/>
                            </w:pPr>
                            <w:r w:rsidRPr="007515B1">
                              <w:t>(</w:t>
                            </w:r>
                            <w:proofErr w:type="gramStart"/>
                            <w:r w:rsidRPr="007515B1">
                              <w:t>films</w:t>
                            </w:r>
                            <w:proofErr w:type="gramEnd"/>
                            <w:r w:rsidRPr="007515B1">
                              <w:t xml:space="preserve"> of cultural, histo</w:t>
                            </w:r>
                            <w:r w:rsidR="007515B1" w:rsidRPr="007515B1">
                              <w:t>ric, and artistic significance)</w:t>
                            </w:r>
                            <w:r w:rsidRPr="007515B1">
                              <w:t xml:space="preserve">  </w:t>
                            </w:r>
                          </w:p>
                          <w:p w14:paraId="39302B0F" w14:textId="6BEF034B" w:rsidR="00782179" w:rsidRPr="00782179" w:rsidRDefault="00782179" w:rsidP="0078217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F0AFFA" w14:textId="76FCCF2D" w:rsidR="003E4EE4" w:rsidRDefault="00F37323" w:rsidP="00782179">
                            <w:pPr>
                              <w:spacing w:after="0"/>
                              <w:jc w:val="center"/>
                            </w:pPr>
                            <w:r>
                              <w:t>The QVCC Film Series</w:t>
                            </w:r>
                            <w:r w:rsidR="00782179" w:rsidRPr="00FC073B">
                              <w:t xml:space="preserve"> is intended as an instructional experience</w:t>
                            </w:r>
                            <w:r w:rsidR="00FC073B" w:rsidRPr="00FC073B">
                              <w:t xml:space="preserve"> for all students. </w:t>
                            </w:r>
                          </w:p>
                          <w:p w14:paraId="379BAEE9" w14:textId="77777777" w:rsidR="003E4EE4" w:rsidRDefault="00782179" w:rsidP="00782179">
                            <w:pPr>
                              <w:spacing w:after="0"/>
                              <w:jc w:val="center"/>
                            </w:pPr>
                            <w:r w:rsidRPr="00FC073B">
                              <w:t xml:space="preserve">The lecture series is also open to all other curious </w:t>
                            </w:r>
                          </w:p>
                          <w:p w14:paraId="6A91F71C" w14:textId="77777777" w:rsidR="00782179" w:rsidRPr="00FC073B" w:rsidRDefault="00782179" w:rsidP="00782179">
                            <w:pPr>
                              <w:spacing w:after="0"/>
                              <w:jc w:val="center"/>
                            </w:pPr>
                            <w:r w:rsidRPr="00FC073B">
                              <w:t xml:space="preserve">high school students, community members, and friendly looky-loos </w:t>
                            </w:r>
                          </w:p>
                          <w:p w14:paraId="7CC1DE89" w14:textId="77777777" w:rsidR="002734D8" w:rsidRPr="00FC073B" w:rsidRDefault="00782179" w:rsidP="00782179">
                            <w:pPr>
                              <w:spacing w:after="0"/>
                              <w:jc w:val="center"/>
                            </w:pPr>
                            <w:r w:rsidRPr="00FC073B">
                              <w:t>(</w:t>
                            </w:r>
                            <w:proofErr w:type="gramStart"/>
                            <w:r w:rsidRPr="00FC073B">
                              <w:rPr>
                                <w:b/>
                                <w:i/>
                                <w:u w:val="single"/>
                              </w:rPr>
                              <w:t>all</w:t>
                            </w:r>
                            <w:proofErr w:type="gramEnd"/>
                            <w:r w:rsidRPr="00FC073B">
                              <w:rPr>
                                <w:b/>
                                <w:i/>
                                <w:u w:val="single"/>
                              </w:rPr>
                              <w:t xml:space="preserve"> those interested in learning are welcome</w:t>
                            </w:r>
                            <w:r w:rsidRPr="00FC073B">
                              <w:t>).</w:t>
                            </w:r>
                          </w:p>
                          <w:p w14:paraId="34832728" w14:textId="77777777" w:rsidR="00971953" w:rsidRDefault="002734D8" w:rsidP="007515B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2179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782179">
                              <w:rPr>
                                <w:b/>
                                <w:sz w:val="32"/>
                                <w:szCs w:val="32"/>
                              </w:rPr>
                              <w:t>FREE</w:t>
                            </w:r>
                            <w:r w:rsidRPr="00782179">
                              <w:rPr>
                                <w:sz w:val="32"/>
                                <w:szCs w:val="32"/>
                              </w:rPr>
                              <w:t xml:space="preserve"> showing of the film:</w:t>
                            </w:r>
                          </w:p>
                          <w:p w14:paraId="2681E6E6" w14:textId="3790B03A" w:rsidR="007515B1" w:rsidRPr="007515B1" w:rsidRDefault="007515B1" w:rsidP="007515B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C22703" w14:textId="79B14F55" w:rsidR="002734D8" w:rsidRDefault="002B6203" w:rsidP="007515B1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Thunderheart</w:t>
                            </w:r>
                            <w:proofErr w:type="spellEnd"/>
                            <w:r w:rsidR="00971953" w:rsidRPr="007515B1"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(19</w:t>
                            </w:r>
                            <w:r w:rsidR="00594BA5"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37323"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71953" w:rsidRPr="007515B1"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F37323" w:rsidRPr="00F37323">
                              <w:rPr>
                                <w:rFonts w:ascii="Castellar" w:hAnsi="Castellar"/>
                                <w:b/>
                                <w:i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5F7767" w14:textId="6888F558" w:rsidR="007515B1" w:rsidRPr="00870661" w:rsidRDefault="00870661" w:rsidP="00870661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b/>
                                <w:iCs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661">
                              <w:rPr>
                                <w:rFonts w:ascii="Elephant" w:hAnsi="Elephant"/>
                                <w:b/>
                                <w:iCs/>
                                <w:color w:val="00B0F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(Lead Instructor: Cory McClellan)</w:t>
                            </w:r>
                          </w:p>
                          <w:p w14:paraId="2EB3E65F" w14:textId="77777777" w:rsidR="006520C3" w:rsidRDefault="006520C3" w:rsidP="006520C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F98794" w14:textId="77777777" w:rsidR="007515B1" w:rsidRPr="00FC073B" w:rsidRDefault="007515B1" w:rsidP="00E3199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AA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85pt;width:525.35pt;height:110.55pt;z-index:2516449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dgMwIAAJsEAAAOAAAAZHJzL2Uyb0RvYy54bWysVMtu2zAQvBfoPxC817Jcx0kEy0HqNEWB&#10;9IGm/QCaIi0iFJclaUvO13dJybLRFjkUvRCkdmf2Mbta3nSNJnvhvAJT0nwypUQYDpUy25L++H7/&#10;5ooSH5ipmAYjSnoQnt6sXr9atrYQM6hBV8IRJDG+aG1J6xBskWWe16JhfgJWGDRKcA0L+HTbrHKs&#10;RfZGZ7PpdJG14CrrgAvv8etdb6SrxC+l4OGLlF4EokuKuYV0unRu4pmtlqzYOmZrxYc02D9k0TBl&#10;MOhIdccCIzun/qBqFHfgQYYJhyYDKRUXqQasJp/+Vs1jzaxItWBzvB3b5P8fLf+8f7RfHQndO+hQ&#10;wFSEtw/AnzwxsK6Z2Ypb56CtBaswcB5blrXWFwM0ttoXPpJs2k9QochsFyARddI1sStYJ0F2FOAw&#10;Nl10gXD8uFhczvIcx4SjLZ9P315fXaQYrDjCrfPhg4CGxEtJHaqa6Nn+wYeYDiuOLjGaNvGM+b43&#10;VRI4MKX7O7pGcyog5jxkHw5a9NBvQhJVnVoRB1GstSN7hiPEOBcmLIb8tEHvCJNK6xE463v4EnDw&#10;j1CRhnQEDwK8BB4RKTKYMIIbZcD9LXr11MuGmfb+xw70dUcBQ7fpsFfxuoHqgGo66LcFtxsvNbhn&#10;SlrclJL6nzvmBCX6o8GJuM7n87ha6TG/uJzhw51bNucWZjhSlTRQ0l/XIa1jLMbbW5yce5U0PWUy&#10;JIsbkKQetjWu2Pk7eZ3+KatfAAAA//8DAFBLAwQUAAYACAAAACEAfvOwo+AAAAAJAQAADwAAAGRy&#10;cy9kb3ducmV2LnhtbEyPwU7DMBBE70j8g7VI3Fq7UVsgxKmgEhKcEAWEenPiJQmN11bstoGvZ3uC&#10;26xmNPumWI2uFwccYudJw2yqQCDV3nbUaHh7fZhcg4jJkDW9J9TwjRFW5flZYXLrj/SCh01qBJdQ&#10;zI2GNqWQSxnrFp2JUx+Q2Pv0gzOJz6GRdjBHLne9zJRaSmc64g+tCbhusd5t9k5DFqrx4313n23n&#10;j9VPWG+f09eT1PryYry7BZFwTH9hOOEzOpTMVPk92Sh6DTwkaZgsZ1cgTrZaKFYVq8XNHGRZyP8L&#10;yl8AAAD//wMAUEsBAi0AFAAGAAgAAAAhALaDOJL+AAAA4QEAABMAAAAAAAAAAAAAAAAAAAAAAFtD&#10;b250ZW50X1R5cGVzXS54bWxQSwECLQAUAAYACAAAACEAOP0h/9YAAACUAQAACwAAAAAAAAAAAAAA&#10;AAAvAQAAX3JlbHMvLnJlbHNQSwECLQAUAAYACAAAACEAumSnYDMCAACbBAAADgAAAAAAAAAAAAAA&#10;AAAuAgAAZHJzL2Uyb0RvYy54bWxQSwECLQAUAAYACAAAACEAfvOwo+AAAAAJAQAADwAAAAAAAAAA&#10;AAAAAACN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61F1506B" w14:textId="77777777" w:rsidR="006520C3" w:rsidRDefault="006520C3" w:rsidP="00782179">
                      <w:pPr>
                        <w:spacing w:after="0"/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</w:p>
                    <w:p w14:paraId="2107C458" w14:textId="01A6F436" w:rsidR="00646EAA" w:rsidRDefault="00F37323" w:rsidP="00782179">
                      <w:pPr>
                        <w:spacing w:after="0"/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>Quinebaug Valley</w:t>
                      </w:r>
                      <w:r w:rsidR="00782179" w:rsidRPr="00FC073B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Community College </w:t>
                      </w:r>
                    </w:p>
                    <w:p w14:paraId="420438CA" w14:textId="56225AD4" w:rsidR="00782179" w:rsidRPr="00FC073B" w:rsidRDefault="00870661" w:rsidP="00782179">
                      <w:pPr>
                        <w:spacing w:after="0"/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>Cultural Programming</w:t>
                      </w:r>
                      <w:r w:rsidR="00F37323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Committee</w:t>
                      </w:r>
                      <w:r w:rsidR="00782179" w:rsidRPr="00FC073B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Presents</w:t>
                      </w:r>
                      <w:r w:rsidR="007515B1">
                        <w:rPr>
                          <w:rFonts w:ascii="Broadway" w:hAnsi="Broadway"/>
                          <w:sz w:val="32"/>
                          <w:szCs w:val="32"/>
                        </w:rPr>
                        <w:t>:</w:t>
                      </w:r>
                      <w:r w:rsidR="00782179" w:rsidRPr="00FC073B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CE30BB" w14:textId="3EBB7292" w:rsidR="00782179" w:rsidRPr="007515B1" w:rsidRDefault="00782179" w:rsidP="00782179">
                      <w:pPr>
                        <w:spacing w:after="0"/>
                        <w:jc w:val="center"/>
                      </w:pPr>
                      <w:r w:rsidRPr="007515B1">
                        <w:t>(films of cultural, histo</w:t>
                      </w:r>
                      <w:r w:rsidR="007515B1" w:rsidRPr="007515B1">
                        <w:t>ric, and artistic significance)</w:t>
                      </w:r>
                      <w:r w:rsidRPr="007515B1">
                        <w:t xml:space="preserve">  </w:t>
                      </w:r>
                    </w:p>
                    <w:p w14:paraId="39302B0F" w14:textId="6BEF034B" w:rsidR="00782179" w:rsidRPr="00782179" w:rsidRDefault="00782179" w:rsidP="0078217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F0AFFA" w14:textId="76FCCF2D" w:rsidR="003E4EE4" w:rsidRDefault="00F37323" w:rsidP="00782179">
                      <w:pPr>
                        <w:spacing w:after="0"/>
                        <w:jc w:val="center"/>
                      </w:pPr>
                      <w:r>
                        <w:t>The QVCC Film Series</w:t>
                      </w:r>
                      <w:r w:rsidR="00782179" w:rsidRPr="00FC073B">
                        <w:t xml:space="preserve"> is intended as an instructional experience</w:t>
                      </w:r>
                      <w:r w:rsidR="00FC073B" w:rsidRPr="00FC073B">
                        <w:t xml:space="preserve"> for all students. </w:t>
                      </w:r>
                    </w:p>
                    <w:p w14:paraId="379BAEE9" w14:textId="77777777" w:rsidR="003E4EE4" w:rsidRDefault="00782179" w:rsidP="00782179">
                      <w:pPr>
                        <w:spacing w:after="0"/>
                        <w:jc w:val="center"/>
                      </w:pPr>
                      <w:r w:rsidRPr="00FC073B">
                        <w:t xml:space="preserve">The lecture series is also open to all other curious </w:t>
                      </w:r>
                    </w:p>
                    <w:p w14:paraId="6A91F71C" w14:textId="77777777" w:rsidR="00782179" w:rsidRPr="00FC073B" w:rsidRDefault="00782179" w:rsidP="00782179">
                      <w:pPr>
                        <w:spacing w:after="0"/>
                        <w:jc w:val="center"/>
                      </w:pPr>
                      <w:r w:rsidRPr="00FC073B">
                        <w:t xml:space="preserve">high school students, community members, and friendly looky-loos </w:t>
                      </w:r>
                    </w:p>
                    <w:p w14:paraId="7CC1DE89" w14:textId="77777777" w:rsidR="002734D8" w:rsidRPr="00FC073B" w:rsidRDefault="00782179" w:rsidP="00782179">
                      <w:pPr>
                        <w:spacing w:after="0"/>
                        <w:jc w:val="center"/>
                      </w:pPr>
                      <w:r w:rsidRPr="00FC073B">
                        <w:t>(</w:t>
                      </w:r>
                      <w:r w:rsidRPr="00FC073B">
                        <w:rPr>
                          <w:b/>
                          <w:i/>
                          <w:u w:val="single"/>
                        </w:rPr>
                        <w:t>all those interested in learning are welcome</w:t>
                      </w:r>
                      <w:r w:rsidRPr="00FC073B">
                        <w:t>).</w:t>
                      </w:r>
                    </w:p>
                    <w:p w14:paraId="34832728" w14:textId="77777777" w:rsidR="00971953" w:rsidRDefault="002734D8" w:rsidP="007515B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2179"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Pr="00782179">
                        <w:rPr>
                          <w:b/>
                          <w:sz w:val="32"/>
                          <w:szCs w:val="32"/>
                        </w:rPr>
                        <w:t>FREE</w:t>
                      </w:r>
                      <w:r w:rsidRPr="00782179">
                        <w:rPr>
                          <w:sz w:val="32"/>
                          <w:szCs w:val="32"/>
                        </w:rPr>
                        <w:t xml:space="preserve"> showing of the film:</w:t>
                      </w:r>
                    </w:p>
                    <w:p w14:paraId="2681E6E6" w14:textId="3790B03A" w:rsidR="007515B1" w:rsidRPr="007515B1" w:rsidRDefault="007515B1" w:rsidP="007515B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CC22703" w14:textId="79B14F55" w:rsidR="002734D8" w:rsidRDefault="002B6203" w:rsidP="007515B1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Thunderheart</w:t>
                      </w:r>
                      <w:r w:rsidR="00971953" w:rsidRPr="007515B1"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(19</w:t>
                      </w:r>
                      <w:r w:rsidR="00594BA5"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37323"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71953" w:rsidRPr="007515B1"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F37323" w:rsidRPr="00F37323">
                        <w:rPr>
                          <w:rFonts w:ascii="Castellar" w:hAnsi="Castellar"/>
                          <w:b/>
                          <w:i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F5F7767" w14:textId="6888F558" w:rsidR="007515B1" w:rsidRPr="00870661" w:rsidRDefault="00870661" w:rsidP="00870661">
                      <w:pPr>
                        <w:spacing w:after="0"/>
                        <w:jc w:val="center"/>
                        <w:rPr>
                          <w:rFonts w:ascii="Elephant" w:hAnsi="Elephant"/>
                          <w:b/>
                          <w:iCs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661">
                        <w:rPr>
                          <w:rFonts w:ascii="Elephant" w:hAnsi="Elephant"/>
                          <w:b/>
                          <w:iCs/>
                          <w:color w:val="00B0F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(Lead Instructor: Cory McClellan)</w:t>
                      </w:r>
                    </w:p>
                    <w:p w14:paraId="2EB3E65F" w14:textId="77777777" w:rsidR="006520C3" w:rsidRDefault="006520C3" w:rsidP="006520C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6FF98794" w14:textId="77777777" w:rsidR="007515B1" w:rsidRPr="00FC073B" w:rsidRDefault="007515B1" w:rsidP="00E3199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C3344" w14:textId="77C4BF14" w:rsidR="00C56849" w:rsidRPr="00C56849" w:rsidRDefault="00C56849" w:rsidP="00C56849"/>
    <w:p w14:paraId="1DD7C612" w14:textId="77777777" w:rsidR="00C56849" w:rsidRPr="00C56849" w:rsidRDefault="00C56849" w:rsidP="00C56849"/>
    <w:p w14:paraId="79D65882" w14:textId="1FC76CC8" w:rsidR="00C56849" w:rsidRPr="00C56849" w:rsidRDefault="00C56849" w:rsidP="00C56849"/>
    <w:p w14:paraId="2F0E675E" w14:textId="0BB3488A" w:rsidR="00C56849" w:rsidRPr="00C56849" w:rsidRDefault="00C56849" w:rsidP="00C56849"/>
    <w:p w14:paraId="56A0499A" w14:textId="3EA5DC71" w:rsidR="00C56849" w:rsidRPr="00C56849" w:rsidRDefault="00C56849" w:rsidP="00C56849"/>
    <w:p w14:paraId="5E348B96" w14:textId="4D79E76C" w:rsidR="00C56849" w:rsidRPr="00C56849" w:rsidRDefault="00C56849" w:rsidP="00C56849"/>
    <w:p w14:paraId="20DBCFE3" w14:textId="640CC62D" w:rsidR="00C56849" w:rsidRPr="00C56849" w:rsidRDefault="00C56849" w:rsidP="00C56849"/>
    <w:p w14:paraId="2BC2FB80" w14:textId="76E7F805" w:rsidR="00C56849" w:rsidRPr="00C56849" w:rsidRDefault="00C56849" w:rsidP="00C56849"/>
    <w:p w14:paraId="723734A4" w14:textId="6BF6868A" w:rsidR="00C56849" w:rsidRPr="00C56849" w:rsidRDefault="002B6203" w:rsidP="00C568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9E3D94" wp14:editId="1545CDBF">
            <wp:simplePos x="0" y="0"/>
            <wp:positionH relativeFrom="margin">
              <wp:posOffset>-349250</wp:posOffset>
            </wp:positionH>
            <wp:positionV relativeFrom="paragraph">
              <wp:posOffset>187960</wp:posOffset>
            </wp:positionV>
            <wp:extent cx="4241800" cy="5714873"/>
            <wp:effectExtent l="0" t="0" r="6350" b="635"/>
            <wp:wrapNone/>
            <wp:docPr id="2" name="Picture 2" descr="Thunderheart (1992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nderheart (1992) - IMD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7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BD7D4A" wp14:editId="1214D10B">
                <wp:simplePos x="0" y="0"/>
                <wp:positionH relativeFrom="column">
                  <wp:posOffset>3908425</wp:posOffset>
                </wp:positionH>
                <wp:positionV relativeFrom="paragraph">
                  <wp:posOffset>207010</wp:posOffset>
                </wp:positionV>
                <wp:extent cx="2381250" cy="23558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5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8077" w14:textId="77777777" w:rsidR="002734D8" w:rsidRPr="00BA3A35" w:rsidRDefault="002734D8">
                            <w:pPr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A3A35"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  <w:t>When:</w:t>
                            </w:r>
                          </w:p>
                          <w:p w14:paraId="5F1AFFF0" w14:textId="44B72FFD" w:rsidR="002734D8" w:rsidRPr="002734D8" w:rsidRDefault="002B6203">
                            <w:pP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November</w:t>
                            </w:r>
                            <w:r w:rsidR="00F37323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14:paraId="29D9888F" w14:textId="77777777" w:rsidR="002734D8" w:rsidRPr="00BA3A35" w:rsidRDefault="002734D8">
                            <w:pPr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A3A35"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  <w:t>Where:</w:t>
                            </w:r>
                          </w:p>
                          <w:p w14:paraId="19589EC8" w14:textId="636B7ED9" w:rsidR="002734D8" w:rsidRPr="00F37323" w:rsidRDefault="00F37323">
                            <w:pP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F37323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QVCC Auditorium</w:t>
                            </w:r>
                          </w:p>
                          <w:p w14:paraId="77D02769" w14:textId="77777777" w:rsidR="00CA1A1A" w:rsidRPr="00BA3A35" w:rsidRDefault="00CA1A1A">
                            <w:pPr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A3A35">
                              <w:rPr>
                                <w:rFonts w:ascii="Broadway" w:hAnsi="Broadway"/>
                                <w:color w:val="FFFF00"/>
                                <w:sz w:val="36"/>
                                <w:szCs w:val="36"/>
                              </w:rPr>
                              <w:t>Time:</w:t>
                            </w:r>
                          </w:p>
                          <w:p w14:paraId="0784CF4C" w14:textId="77777777" w:rsidR="00CA1A1A" w:rsidRPr="002734D8" w:rsidRDefault="00C56849">
                            <w:pP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5:3</w:t>
                            </w:r>
                            <w:r w:rsidR="00CA1A1A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7D4A" id="_x0000_s1027" type="#_x0000_t202" style="position:absolute;margin-left:307.75pt;margin-top:16.3pt;width:187.5pt;height:18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MPRAIAAMUEAAAOAAAAZHJzL2Uyb0RvYy54bWysVNuO0zAQfUfiHyy/06TZFkrUdLV0ASEt&#10;F7HwAa5jNxGOx9huk+7XM7bTbAUrHhB5sDwez/GZMzNZXw+dIkdhXQu6ovNZTonQHOpW7yv6/du7&#10;FytKnGe6Zgq0qOhJOHq9ef5s3ZtSFNCAqoUlCKJd2ZuKNt6bMsscb0TH3AyM0OiUYDvm0bT7rLas&#10;R/ROZUWev8x6sLWxwIVzeHqbnHQT8aUU3H+W0glPVEWRm4+rjesurNlmzcq9ZaZp+UiD/QOLjrUa&#10;H52gbpln5GDbP6C6lltwIP2MQ5eBlC0XMQfMZp7/ls19w4yIuaA4zkwyuf8Hyz8d780XS/zwBgYs&#10;YEzCmTvgPxzRsG2Y3osba6FvBKvx4XmQLOuNK8fQILUrXQDZ9R+hxiKzg4cINEjbBVUwT4LoWIDT&#10;JLoYPOF4WFyt5sUSXRx9xdVyuUIjvMHKc7ixzr8X0JGwqajFqkZ4drxzPl09XwmvKR3WwPetrmOB&#10;PWtV2iNqcMcEAueRvT8pkUK/CknaOvBKUoRGFFtlyZFhCzHOhfaL5GpYLdLxMsdvJB1bN0TEFJRG&#10;wIAsW6Um7FHmp7FTQuP9ECpiH0/B+d+IpeApIr4M2k/BXavBPgWgfKosMk33zyIlaUKN/bAbUJux&#10;B8LJDuoT1t1Cmiv8D+CmAftASY8zVVH388CsoER90Ng7r+eLRRjCaCyWrwo07KVnd+lhmiNURT0l&#10;abv1cXBDThpusMdkG6v/yGTkjLMSxR/nOgzjpR1vPf59Nr8AAAD//wMAUEsDBBQABgAIAAAAIQAp&#10;r2h44gAAAAoBAAAPAAAAZHJzL2Rvd25yZXYueG1sTI/BTsMwDIbvSLxDZCQuaEu20cBK0wkhMQnt&#10;MLFx4eY1oa1InK7J1sLTE05wtP3p9/cXq9FZdjZ9aD0pmE0FMEOV1y3VCt72z5N7YCEiabSejIIv&#10;E2BVXl4UmGs/0Ks572LNUgiFHBU0MXY556FqjMMw9Z2hdPvwvcOYxr7muschhTvL50JI7rCl9KHB&#10;zjw1pvrcnZyCbba5e1nbrR2+u5vxmEkU7+ujUtdX4+MDsGjG+AfDr35ShzI5HfyJdGBWgZxlWUIV&#10;LOYSWAKWS5EWBwW3YiGBlwX/X6H8AQAA//8DAFBLAQItABQABgAIAAAAIQC2gziS/gAAAOEBAAAT&#10;AAAAAAAAAAAAAAAAAAAAAABbQ29udGVudF9UeXBlc10ueG1sUEsBAi0AFAAGAAgAAAAhADj9If/W&#10;AAAAlAEAAAsAAAAAAAAAAAAAAAAALwEAAF9yZWxzLy5yZWxzUEsBAi0AFAAGAAgAAAAhAAx+Ew9E&#10;AgAAxQQAAA4AAAAAAAAAAAAAAAAALgIAAGRycy9lMm9Eb2MueG1sUEsBAi0AFAAGAAgAAAAhACmv&#10;aHjiAAAACgEAAA8AAAAAAAAAAAAAAAAAngQAAGRycy9kb3ducmV2LnhtbFBLBQYAAAAABAAEAPMA&#10;AACtBQAAAAA=&#10;" fillcolor="#8064a2 [3207]" strokecolor="#3f3151 [1607]" strokeweight="2pt">
                <v:textbox>
                  <w:txbxContent>
                    <w:p w14:paraId="0B268077" w14:textId="77777777" w:rsidR="002734D8" w:rsidRPr="00BA3A35" w:rsidRDefault="002734D8">
                      <w:pPr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</w:pPr>
                      <w:r w:rsidRPr="00BA3A35"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  <w:t>When:</w:t>
                      </w:r>
                    </w:p>
                    <w:p w14:paraId="5F1AFFF0" w14:textId="44B72FFD" w:rsidR="002734D8" w:rsidRPr="002734D8" w:rsidRDefault="002B6203">
                      <w:pPr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November</w:t>
                      </w:r>
                      <w:r w:rsidR="00F37323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16</w:t>
                      </w:r>
                    </w:p>
                    <w:p w14:paraId="29D9888F" w14:textId="77777777" w:rsidR="002734D8" w:rsidRPr="00BA3A35" w:rsidRDefault="002734D8">
                      <w:pPr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</w:pPr>
                      <w:r w:rsidRPr="00BA3A35"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  <w:t>Where:</w:t>
                      </w:r>
                    </w:p>
                    <w:p w14:paraId="19589EC8" w14:textId="636B7ED9" w:rsidR="002734D8" w:rsidRPr="00F37323" w:rsidRDefault="00F37323">
                      <w:pPr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F37323">
                        <w:rPr>
                          <w:rFonts w:ascii="Broadway" w:hAnsi="Broadway"/>
                          <w:sz w:val="32"/>
                          <w:szCs w:val="32"/>
                        </w:rPr>
                        <w:t>QVCC Auditorium</w:t>
                      </w:r>
                    </w:p>
                    <w:p w14:paraId="77D02769" w14:textId="77777777" w:rsidR="00CA1A1A" w:rsidRPr="00BA3A35" w:rsidRDefault="00CA1A1A">
                      <w:pPr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</w:pPr>
                      <w:r w:rsidRPr="00BA3A35">
                        <w:rPr>
                          <w:rFonts w:ascii="Broadway" w:hAnsi="Broadway"/>
                          <w:color w:val="FFFF00"/>
                          <w:sz w:val="36"/>
                          <w:szCs w:val="36"/>
                        </w:rPr>
                        <w:t>Time:</w:t>
                      </w:r>
                    </w:p>
                    <w:p w14:paraId="0784CF4C" w14:textId="77777777" w:rsidR="00CA1A1A" w:rsidRPr="002734D8" w:rsidRDefault="00C56849">
                      <w:pPr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36"/>
                          <w:szCs w:val="36"/>
                        </w:rPr>
                        <w:t>5:3</w:t>
                      </w:r>
                      <w:r w:rsidR="00CA1A1A">
                        <w:rPr>
                          <w:rFonts w:ascii="Broadway" w:hAnsi="Broadway"/>
                          <w:sz w:val="36"/>
                          <w:szCs w:val="36"/>
                        </w:rPr>
                        <w:t>0 pm</w:t>
                      </w:r>
                    </w:p>
                  </w:txbxContent>
                </v:textbox>
              </v:shape>
            </w:pict>
          </mc:Fallback>
        </mc:AlternateContent>
      </w:r>
    </w:p>
    <w:p w14:paraId="4AEB5AEF" w14:textId="77777777" w:rsidR="00C56849" w:rsidRPr="00C56849" w:rsidRDefault="00C56849" w:rsidP="00C56849"/>
    <w:p w14:paraId="420C5745" w14:textId="25A258FF" w:rsidR="00C56849" w:rsidRDefault="00C56849" w:rsidP="00C56849"/>
    <w:p w14:paraId="6E7CC0BD" w14:textId="5E4DDBCF" w:rsidR="00C6368D" w:rsidRPr="00C56849" w:rsidRDefault="00C56849" w:rsidP="00C5684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C0785D" wp14:editId="37961AD0">
                <wp:simplePos x="0" y="0"/>
                <wp:positionH relativeFrom="column">
                  <wp:posOffset>3911600</wp:posOffset>
                </wp:positionH>
                <wp:positionV relativeFrom="paragraph">
                  <wp:posOffset>1518285</wp:posOffset>
                </wp:positionV>
                <wp:extent cx="2390775" cy="1403985"/>
                <wp:effectExtent l="0" t="0" r="285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CDF97" w14:textId="77777777" w:rsidR="002734D8" w:rsidRPr="00BA3A35" w:rsidRDefault="002734D8">
                            <w:pPr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BA3A35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Director:</w:t>
                            </w:r>
                          </w:p>
                          <w:p w14:paraId="015C4FB3" w14:textId="77777777" w:rsidR="002B6203" w:rsidRDefault="002B620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Michael </w:t>
                            </w:r>
                            <w:proofErr w:type="spellStart"/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Apted</w:t>
                            </w:r>
                            <w:proofErr w:type="spellEnd"/>
                          </w:p>
                          <w:p w14:paraId="63749064" w14:textId="0293F64B" w:rsidR="002734D8" w:rsidRPr="00BA3A35" w:rsidRDefault="002734D8">
                            <w:pPr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BA3A35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Synopsis:</w:t>
                            </w:r>
                          </w:p>
                          <w:p w14:paraId="25A7F08B" w14:textId="112FF232" w:rsidR="002B6203" w:rsidRDefault="002B6203" w:rsidP="0097195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 FBI man with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Sioux background is sent to a reservation to help with a murder investigation, where he </w:t>
                            </w:r>
                            <w:proofErr w:type="gramStart"/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has to</w:t>
                            </w:r>
                            <w:proofErr w:type="gramEnd"/>
                            <w:r w:rsidRPr="002B620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come to terms with his heritage.</w:t>
                            </w:r>
                          </w:p>
                          <w:p w14:paraId="2B10EE10" w14:textId="18984BFD" w:rsidR="00971953" w:rsidRPr="00BA3A35" w:rsidRDefault="00C311B0" w:rsidP="00971953">
                            <w:pPr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BA3A35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Topic of </w:t>
                            </w:r>
                            <w:r w:rsidR="00971953" w:rsidRPr="00BA3A35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 xml:space="preserve">Analysis: </w:t>
                            </w:r>
                          </w:p>
                          <w:p w14:paraId="60712A3E" w14:textId="36EB4878" w:rsidR="006520C3" w:rsidRPr="00BA3A35" w:rsidRDefault="002B6203" w:rsidP="0097195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How does this 90s neo-Western/Thriller bring consciousness to contemporary Native American societal (and spiritual) concerns?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0785D" id="_x0000_s1028" type="#_x0000_t202" style="position:absolute;margin-left:308pt;margin-top:119.55pt;width:188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dUSQIAAMUEAAAOAAAAZHJzL2Uyb0RvYy54bWysVNuO0zAQfUfiHyy/06Tdlm6jpqulyyKk&#10;5SIWPsB1nMbC8RjbbVK+nrGdZitY8YDIg2V7PGfOnJnJ+qZvFTkK6yTokk4nOSVCc6ik3pf029f7&#10;V9eUOM90xRRoUdKTcPRm8/LFujOFmEEDqhKWIIh2RWdK2nhviixzvBEtcxMwQqOxBtsyj0e7zyrL&#10;OkRvVTbL89dZB7YyFrhwDm/vkpFuIn5dC+4/1bUTnqiSIjcfVxvXXVizzZoVe8tMI/lAg/0Di5ZJ&#10;jUFHqDvmGTlY+QdUK7kFB7WfcGgzqGvJRcwBs5nmv2Xz2DAjYi4ojjOjTO7/wfKPx0fz2RLfv4Ee&#10;CxiTcOYB+HdHNGwbpvfi1lroGsEqDDwNkmWdccXgGqR2hQsgu+4DVFhkdvAQgfratkEVzJMgOhbg&#10;NIouek84Xs6uVvlyuaCEo206z69W14sYgxVnd2OdfyegJWFTUotVjfDs+OB8oMOK85MQTemwBr5v&#10;dRUL7JlUaY9PgzkmEDgP7P1JieT6RdREVoFXkiI0otgqS44MW4hxLrRfJFPDKpGuFzl+A+nYusEj&#10;8lIaAQNyLZUasQeZn8dOCQ3vg6uIfTw6538jlpxHjxgZtB+dW6nBPgegfKosMk3vzyIlaUKNfb/r&#10;UZsgDYYJNzuoTlh3C2mu8D+AmwbsT0o6nKmSuh8HZgUl6r3G3llN5/MwhPEwXyxneLCXlt2lhWmO&#10;UCX1lKTt1sfBDTk5c4s9di9j9Z+YDJxxVqL4w1yHYbw8x1dPf5/NLwAAAP//AwBQSwMEFAAGAAgA&#10;AAAhAKSW5rTgAAAACwEAAA8AAABkcnMvZG93bnJldi54bWxMj0FOwzAURPdI3MH6ldggasdAlKRx&#10;KkBCsKRpD+DEJo4af0e224bbY1Z0OZrRzJt6u9iJnLUPo0MB2ZoB0dg7NeIg4LB/fyiAhChRycmh&#10;FvCjA2yb25taVspdcKfPbRxIKsFQSQEmxrmiNPRGWxnWbtaYvG/nrYxJ+oEqLy+p3E6UM5ZTK0dM&#10;C0bO+s3o/tierADP96aTX/ev7LPYLcuxYPjRHoS4Wy0vGyBRL/E/DH/4CR2axNS5E6pAJgF5lqcv&#10;UQB/LDMgKVGW/BlIJ+ApZxxoU9PrD80vAAAA//8DAFBLAQItABQABgAIAAAAIQC2gziS/gAAAOEB&#10;AAATAAAAAAAAAAAAAAAAAAAAAABbQ29udGVudF9UeXBlc10ueG1sUEsBAi0AFAAGAAgAAAAhADj9&#10;If/WAAAAlAEAAAsAAAAAAAAAAAAAAAAALwEAAF9yZWxzLy5yZWxzUEsBAi0AFAAGAAgAAAAhAG2T&#10;R1RJAgAAxQQAAA4AAAAAAAAAAAAAAAAALgIAAGRycy9lMm9Eb2MueG1sUEsBAi0AFAAGAAgAAAAh&#10;AKSW5rTgAAAACwEAAA8AAAAAAAAAAAAAAAAAowQAAGRycy9kb3ducmV2LnhtbFBLBQYAAAAABAAE&#10;APMAAACwBQAAAAA=&#10;" fillcolor="#4bacc6 [3208]" strokecolor="#205867 [1608]" strokeweight="2pt">
                <v:textbox style="mso-fit-shape-to-text:t">
                  <w:txbxContent>
                    <w:p w14:paraId="6E1CDF97" w14:textId="77777777" w:rsidR="002734D8" w:rsidRPr="00BA3A35" w:rsidRDefault="002734D8">
                      <w:pPr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BA3A35">
                        <w:rPr>
                          <w:b/>
                          <w:color w:val="FFFF00"/>
                          <w:sz w:val="22"/>
                          <w:szCs w:val="22"/>
                        </w:rPr>
                        <w:t>Director:</w:t>
                      </w:r>
                    </w:p>
                    <w:p w14:paraId="015C4FB3" w14:textId="77777777" w:rsidR="002B6203" w:rsidRDefault="002B6203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B620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Michael Apted</w:t>
                      </w:r>
                    </w:p>
                    <w:p w14:paraId="63749064" w14:textId="0293F64B" w:rsidR="002734D8" w:rsidRPr="00BA3A35" w:rsidRDefault="002734D8">
                      <w:pPr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BA3A35">
                        <w:rPr>
                          <w:b/>
                          <w:color w:val="FFFF00"/>
                          <w:sz w:val="22"/>
                          <w:szCs w:val="22"/>
                        </w:rPr>
                        <w:t>Synopsis:</w:t>
                      </w:r>
                    </w:p>
                    <w:p w14:paraId="25A7F08B" w14:textId="112FF232" w:rsidR="002B6203" w:rsidRDefault="002B6203" w:rsidP="00971953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B620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An FBI man with 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 </w:t>
                      </w:r>
                      <w:r w:rsidRPr="002B620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Sioux background is sent to a reservation to help with a murder investigation, where he has to come to terms with his heritage.</w:t>
                      </w:r>
                    </w:p>
                    <w:p w14:paraId="2B10EE10" w14:textId="18984BFD" w:rsidR="00971953" w:rsidRPr="00BA3A35" w:rsidRDefault="00C311B0" w:rsidP="00971953">
                      <w:pPr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BA3A35">
                        <w:rPr>
                          <w:b/>
                          <w:color w:val="FFFF00"/>
                          <w:sz w:val="22"/>
                          <w:szCs w:val="22"/>
                        </w:rPr>
                        <w:t xml:space="preserve">Topic of </w:t>
                      </w:r>
                      <w:r w:rsidR="00971953" w:rsidRPr="00BA3A35">
                        <w:rPr>
                          <w:b/>
                          <w:color w:val="FFFF00"/>
                          <w:sz w:val="22"/>
                          <w:szCs w:val="22"/>
                        </w:rPr>
                        <w:t xml:space="preserve">Analysis: </w:t>
                      </w:r>
                    </w:p>
                    <w:p w14:paraId="60712A3E" w14:textId="36EB4878" w:rsidR="006520C3" w:rsidRPr="00BA3A35" w:rsidRDefault="002B6203" w:rsidP="00971953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How does this 90s neo-Western/Thriller bring consciousness to contemporary Native American societal (and spiritual) concerns?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68D" w:rsidRPr="00C56849" w:rsidSect="00E31992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92"/>
    <w:rsid w:val="000032A5"/>
    <w:rsid w:val="001204CA"/>
    <w:rsid w:val="001E5086"/>
    <w:rsid w:val="002437AC"/>
    <w:rsid w:val="002734D8"/>
    <w:rsid w:val="002B6203"/>
    <w:rsid w:val="003225C5"/>
    <w:rsid w:val="0034112F"/>
    <w:rsid w:val="003976C9"/>
    <w:rsid w:val="003C1470"/>
    <w:rsid w:val="003E4EE4"/>
    <w:rsid w:val="003F570E"/>
    <w:rsid w:val="00451F1B"/>
    <w:rsid w:val="00594BA5"/>
    <w:rsid w:val="00625A94"/>
    <w:rsid w:val="00646EAA"/>
    <w:rsid w:val="006520C3"/>
    <w:rsid w:val="00654938"/>
    <w:rsid w:val="006A49E7"/>
    <w:rsid w:val="006C1CF6"/>
    <w:rsid w:val="00715910"/>
    <w:rsid w:val="007515B1"/>
    <w:rsid w:val="00782179"/>
    <w:rsid w:val="007B0877"/>
    <w:rsid w:val="00870661"/>
    <w:rsid w:val="00971953"/>
    <w:rsid w:val="00997E2A"/>
    <w:rsid w:val="009F0254"/>
    <w:rsid w:val="00A278F0"/>
    <w:rsid w:val="00B176C7"/>
    <w:rsid w:val="00BA3A35"/>
    <w:rsid w:val="00BA488D"/>
    <w:rsid w:val="00BC2011"/>
    <w:rsid w:val="00BE735A"/>
    <w:rsid w:val="00C311B0"/>
    <w:rsid w:val="00C56849"/>
    <w:rsid w:val="00C6368D"/>
    <w:rsid w:val="00CA1A1A"/>
    <w:rsid w:val="00E31992"/>
    <w:rsid w:val="00EA0FB9"/>
    <w:rsid w:val="00EA5ADC"/>
    <w:rsid w:val="00EF0862"/>
    <w:rsid w:val="00F37323"/>
    <w:rsid w:val="00F61F96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7702"/>
  <w15:docId w15:val="{A3EEA98C-5C26-416F-93A9-354BB48D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Community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McClellan</dc:creator>
  <cp:lastModifiedBy>Giles, Amanda L</cp:lastModifiedBy>
  <cp:revision>2</cp:revision>
  <cp:lastPrinted>2018-11-01T14:14:00Z</cp:lastPrinted>
  <dcterms:created xsi:type="dcterms:W3CDTF">2022-11-10T19:59:00Z</dcterms:created>
  <dcterms:modified xsi:type="dcterms:W3CDTF">2022-11-10T19:59:00Z</dcterms:modified>
</cp:coreProperties>
</file>