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77A1" w14:textId="77777777" w:rsidR="00554D3F" w:rsidRDefault="00554D3F" w:rsidP="00554D3F">
      <w:pPr>
        <w:spacing w:after="0"/>
        <w:ind w:left="10" w:right="98" w:hanging="10"/>
        <w:jc w:val="center"/>
      </w:pPr>
      <w:bookmarkStart w:id="0" w:name="_GoBack"/>
      <w:bookmarkEnd w:id="0"/>
      <w:r>
        <w:rPr>
          <w:sz w:val="36"/>
        </w:rPr>
        <w:t xml:space="preserve">Student Government Association </w:t>
      </w:r>
    </w:p>
    <w:p w14:paraId="5201637B" w14:textId="77777777" w:rsidR="00554D3F" w:rsidRDefault="00554D3F" w:rsidP="00554D3F">
      <w:pPr>
        <w:spacing w:after="65"/>
        <w:ind w:left="47"/>
        <w:jc w:val="center"/>
      </w:pPr>
      <w:r>
        <w:rPr>
          <w:noProof/>
        </w:rPr>
        <w:drawing>
          <wp:inline distT="0" distB="0" distL="0" distR="0" wp14:anchorId="64C7CED5" wp14:editId="6056A88E">
            <wp:extent cx="1481328" cy="1414272"/>
            <wp:effectExtent l="0" t="0" r="0" b="0"/>
            <wp:docPr id="2529" name="Picture 2529"/>
            <wp:cNvGraphicFramePr/>
            <a:graphic xmlns:a="http://schemas.openxmlformats.org/drawingml/2006/main">
              <a:graphicData uri="http://schemas.openxmlformats.org/drawingml/2006/picture">
                <pic:pic xmlns:pic="http://schemas.openxmlformats.org/drawingml/2006/picture">
                  <pic:nvPicPr>
                    <pic:cNvPr id="2529" name="Picture 2529"/>
                    <pic:cNvPicPr/>
                  </pic:nvPicPr>
                  <pic:blipFill>
                    <a:blip r:embed="rId8"/>
                    <a:stretch>
                      <a:fillRect/>
                    </a:stretch>
                  </pic:blipFill>
                  <pic:spPr>
                    <a:xfrm>
                      <a:off x="0" y="0"/>
                      <a:ext cx="1481328" cy="1414272"/>
                    </a:xfrm>
                    <a:prstGeom prst="rect">
                      <a:avLst/>
                    </a:prstGeom>
                  </pic:spPr>
                </pic:pic>
              </a:graphicData>
            </a:graphic>
          </wp:inline>
        </w:drawing>
      </w:r>
      <w:r>
        <w:rPr>
          <w:sz w:val="36"/>
        </w:rPr>
        <w:t xml:space="preserve"> </w:t>
      </w:r>
    </w:p>
    <w:p w14:paraId="1A52599A" w14:textId="77777777" w:rsidR="00554D3F" w:rsidRDefault="00554D3F" w:rsidP="00554D3F">
      <w:pPr>
        <w:spacing w:after="0"/>
        <w:ind w:left="10" w:right="99" w:hanging="10"/>
        <w:jc w:val="center"/>
      </w:pPr>
      <w:r>
        <w:rPr>
          <w:sz w:val="36"/>
        </w:rPr>
        <w:t xml:space="preserve">Minutes </w:t>
      </w:r>
    </w:p>
    <w:p w14:paraId="64441C58" w14:textId="3555B455" w:rsidR="00554D3F" w:rsidRPr="00DB5FEE" w:rsidRDefault="00BD1D46" w:rsidP="00554D3F">
      <w:pPr>
        <w:spacing w:after="6"/>
        <w:ind w:left="10" w:right="102" w:hanging="10"/>
        <w:jc w:val="center"/>
        <w:rPr>
          <w:sz w:val="24"/>
          <w:szCs w:val="24"/>
        </w:rPr>
      </w:pPr>
      <w:r>
        <w:rPr>
          <w:sz w:val="24"/>
          <w:szCs w:val="24"/>
        </w:rPr>
        <w:t>September 12, 2017</w:t>
      </w:r>
    </w:p>
    <w:p w14:paraId="24004D0A" w14:textId="13592535" w:rsidR="00554D3F" w:rsidRPr="00DB5FEE" w:rsidRDefault="00554D3F" w:rsidP="00554D3F">
      <w:pPr>
        <w:tabs>
          <w:tab w:val="center" w:pos="8275"/>
        </w:tabs>
        <w:spacing w:after="3" w:line="265" w:lineRule="auto"/>
        <w:rPr>
          <w:sz w:val="24"/>
          <w:szCs w:val="24"/>
        </w:rPr>
      </w:pPr>
      <w:r w:rsidRPr="00DB5FEE">
        <w:rPr>
          <w:sz w:val="24"/>
          <w:szCs w:val="24"/>
        </w:rPr>
        <w:t xml:space="preserve">Start Time: </w:t>
      </w:r>
      <w:r w:rsidR="00BD1D46">
        <w:rPr>
          <w:sz w:val="24"/>
          <w:szCs w:val="24"/>
        </w:rPr>
        <w:t>12:00pm</w:t>
      </w:r>
      <w:r>
        <w:rPr>
          <w:sz w:val="20"/>
        </w:rPr>
        <w:tab/>
      </w:r>
      <w:r w:rsidRPr="00DB5FEE">
        <w:rPr>
          <w:sz w:val="24"/>
          <w:szCs w:val="24"/>
        </w:rPr>
        <w:t xml:space="preserve">End Time: </w:t>
      </w:r>
      <w:r w:rsidR="00BD1D46">
        <w:rPr>
          <w:sz w:val="24"/>
          <w:szCs w:val="24"/>
        </w:rPr>
        <w:t>12:30pm</w:t>
      </w:r>
    </w:p>
    <w:p w14:paraId="3A982FC8" w14:textId="77777777" w:rsidR="00554D3F" w:rsidRDefault="00554D3F">
      <w:r>
        <w:rPr>
          <w:noProof/>
        </w:rPr>
        <mc:AlternateContent>
          <mc:Choice Requires="wps">
            <w:drawing>
              <wp:anchor distT="0" distB="0" distL="114300" distR="114300" simplePos="0" relativeHeight="251659264" behindDoc="0" locked="0" layoutInCell="1" allowOverlap="1" wp14:anchorId="778D2DFE" wp14:editId="7E2A6461">
                <wp:simplePos x="0" y="0"/>
                <wp:positionH relativeFrom="column">
                  <wp:posOffset>0</wp:posOffset>
                </wp:positionH>
                <wp:positionV relativeFrom="paragraph">
                  <wp:posOffset>108585</wp:posOffset>
                </wp:positionV>
                <wp:extent cx="5886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88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A890C6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55pt" to="4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" strokecolor="black [3213]" strokeweight=".5pt">
                <v:stroke joinstyle="miter"/>
              </v:line>
            </w:pict>
          </mc:Fallback>
        </mc:AlternateContent>
      </w:r>
    </w:p>
    <w:p w14:paraId="7B6DD981" w14:textId="77777777" w:rsidR="00D97BD9" w:rsidRPr="00DB5FEE" w:rsidRDefault="00554D3F" w:rsidP="00554D3F">
      <w:pPr>
        <w:jc w:val="center"/>
        <w:rPr>
          <w:i/>
          <w:sz w:val="28"/>
          <w:szCs w:val="28"/>
        </w:rPr>
      </w:pPr>
      <w:r w:rsidRPr="00DB5FEE">
        <w:rPr>
          <w:i/>
          <w:sz w:val="28"/>
          <w:szCs w:val="28"/>
        </w:rPr>
        <w:t>Reminders</w:t>
      </w:r>
    </w:p>
    <w:p w14:paraId="403E1F80" w14:textId="7D774BA3" w:rsidR="00554D3F" w:rsidRPr="00BD1D46" w:rsidRDefault="00BD1D46" w:rsidP="00554D3F">
      <w:pPr>
        <w:pStyle w:val="ListParagraph"/>
        <w:numPr>
          <w:ilvl w:val="0"/>
          <w:numId w:val="1"/>
        </w:numPr>
        <w:rPr>
          <w:sz w:val="24"/>
          <w:szCs w:val="24"/>
        </w:rPr>
      </w:pPr>
      <w:r w:rsidRPr="00BD1D46">
        <w:rPr>
          <w:sz w:val="24"/>
          <w:szCs w:val="24"/>
        </w:rPr>
        <w:t>Red Sox Game</w:t>
      </w:r>
      <w:r w:rsidRPr="00D3662C">
        <w:rPr>
          <w:sz w:val="24"/>
          <w:szCs w:val="24"/>
          <w:highlight w:val="yellow"/>
        </w:rPr>
        <w:t>, September 28</w:t>
      </w:r>
      <w:r w:rsidRPr="00BD1D46">
        <w:rPr>
          <w:sz w:val="24"/>
          <w:szCs w:val="24"/>
        </w:rPr>
        <w:t>, 2 tickets left</w:t>
      </w:r>
    </w:p>
    <w:p w14:paraId="2A4B523C" w14:textId="288932AA" w:rsidR="00DB5FEE" w:rsidRPr="00BD1D46" w:rsidRDefault="00BD1D46" w:rsidP="00DB5FEE">
      <w:pPr>
        <w:pStyle w:val="ListParagraph"/>
        <w:numPr>
          <w:ilvl w:val="0"/>
          <w:numId w:val="1"/>
        </w:numPr>
        <w:rPr>
          <w:sz w:val="24"/>
          <w:szCs w:val="24"/>
        </w:rPr>
      </w:pPr>
      <w:r>
        <w:rPr>
          <w:sz w:val="24"/>
          <w:szCs w:val="24"/>
        </w:rPr>
        <w:t xml:space="preserve">24 Hour Comic, </w:t>
      </w:r>
      <w:r w:rsidRPr="00D3662C">
        <w:rPr>
          <w:sz w:val="24"/>
          <w:szCs w:val="24"/>
          <w:highlight w:val="yellow"/>
        </w:rPr>
        <w:t>October 6-7</w:t>
      </w:r>
    </w:p>
    <w:p w14:paraId="269E8E62" w14:textId="5FF15F68" w:rsidR="00554D3F" w:rsidRPr="00BD1D46" w:rsidRDefault="00BD1D46" w:rsidP="00554D3F">
      <w:pPr>
        <w:pStyle w:val="ListParagraph"/>
        <w:numPr>
          <w:ilvl w:val="0"/>
          <w:numId w:val="1"/>
        </w:numPr>
        <w:rPr>
          <w:sz w:val="24"/>
          <w:szCs w:val="24"/>
        </w:rPr>
      </w:pPr>
      <w:r>
        <w:rPr>
          <w:sz w:val="24"/>
          <w:szCs w:val="24"/>
        </w:rPr>
        <w:t xml:space="preserve">Panel Discussion, Wednesday, </w:t>
      </w:r>
      <w:r w:rsidRPr="00D3662C">
        <w:rPr>
          <w:sz w:val="24"/>
          <w:szCs w:val="24"/>
          <w:highlight w:val="yellow"/>
        </w:rPr>
        <w:t>September 13</w:t>
      </w:r>
      <w:r>
        <w:rPr>
          <w:sz w:val="24"/>
          <w:szCs w:val="24"/>
        </w:rPr>
        <w:t xml:space="preserve">, at 2pm </w:t>
      </w:r>
    </w:p>
    <w:p w14:paraId="2BC8FD20" w14:textId="51F23017" w:rsidR="00554D3F" w:rsidRDefault="00BD1D46" w:rsidP="00554D3F">
      <w:pPr>
        <w:pStyle w:val="ListParagraph"/>
        <w:numPr>
          <w:ilvl w:val="0"/>
          <w:numId w:val="1"/>
        </w:numPr>
        <w:rPr>
          <w:sz w:val="24"/>
          <w:szCs w:val="24"/>
        </w:rPr>
      </w:pPr>
      <w:r>
        <w:rPr>
          <w:sz w:val="24"/>
          <w:szCs w:val="24"/>
        </w:rPr>
        <w:t xml:space="preserve">Panel Discussion Luncheon, Wednesday, </w:t>
      </w:r>
      <w:r w:rsidRPr="00D3662C">
        <w:rPr>
          <w:sz w:val="24"/>
          <w:szCs w:val="24"/>
          <w:highlight w:val="yellow"/>
        </w:rPr>
        <w:t>September 13</w:t>
      </w:r>
      <w:r>
        <w:rPr>
          <w:sz w:val="24"/>
          <w:szCs w:val="24"/>
        </w:rPr>
        <w:t>, at 12pm</w:t>
      </w:r>
    </w:p>
    <w:p w14:paraId="35EA667B" w14:textId="3519E3D4" w:rsidR="00D3662C" w:rsidRDefault="00BD1D46" w:rsidP="00B24D5F">
      <w:pPr>
        <w:pStyle w:val="ListParagraph"/>
        <w:numPr>
          <w:ilvl w:val="0"/>
          <w:numId w:val="1"/>
        </w:numPr>
        <w:rPr>
          <w:sz w:val="24"/>
          <w:szCs w:val="24"/>
        </w:rPr>
      </w:pPr>
      <w:r>
        <w:rPr>
          <w:sz w:val="24"/>
          <w:szCs w:val="24"/>
        </w:rPr>
        <w:t>Flavors of QVCC: Cookbook Project, recip</w:t>
      </w:r>
      <w:r w:rsidR="00D3662C">
        <w:rPr>
          <w:sz w:val="24"/>
          <w:szCs w:val="24"/>
        </w:rPr>
        <w:t xml:space="preserve">es due </w:t>
      </w:r>
      <w:r w:rsidR="00D3662C" w:rsidRPr="00D3662C">
        <w:rPr>
          <w:sz w:val="24"/>
          <w:szCs w:val="24"/>
          <w:highlight w:val="yellow"/>
        </w:rPr>
        <w:t>October 1</w:t>
      </w:r>
    </w:p>
    <w:p w14:paraId="3D4617E1" w14:textId="322BA4A2" w:rsidR="00D3662C" w:rsidRDefault="00D3662C" w:rsidP="00D3662C">
      <w:pPr>
        <w:pStyle w:val="ListParagraph"/>
        <w:numPr>
          <w:ilvl w:val="1"/>
          <w:numId w:val="1"/>
        </w:numPr>
        <w:rPr>
          <w:sz w:val="24"/>
          <w:szCs w:val="24"/>
        </w:rPr>
      </w:pPr>
      <w:r>
        <w:rPr>
          <w:sz w:val="24"/>
          <w:szCs w:val="24"/>
        </w:rPr>
        <w:t>The due date for recipes has changed to gather more recipes</w:t>
      </w:r>
    </w:p>
    <w:p w14:paraId="58A37EF4" w14:textId="7CF74A4D" w:rsidR="00B24D5F" w:rsidRPr="00D3662C" w:rsidRDefault="00B24D5F" w:rsidP="00D3662C">
      <w:pPr>
        <w:rPr>
          <w:sz w:val="24"/>
          <w:szCs w:val="24"/>
        </w:rPr>
      </w:pPr>
      <w:r>
        <w:rPr>
          <w:noProof/>
        </w:rPr>
        <mc:AlternateContent>
          <mc:Choice Requires="wps">
            <w:drawing>
              <wp:anchor distT="0" distB="0" distL="114300" distR="114300" simplePos="0" relativeHeight="251661312" behindDoc="0" locked="0" layoutInCell="1" allowOverlap="1" wp14:anchorId="3B59C7DD" wp14:editId="7E552F0A">
                <wp:simplePos x="0" y="0"/>
                <wp:positionH relativeFrom="margin">
                  <wp:align>left</wp:align>
                </wp:positionH>
                <wp:positionV relativeFrom="paragraph">
                  <wp:posOffset>145415</wp:posOffset>
                </wp:positionV>
                <wp:extent cx="5886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864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mo="http://schemas.microsoft.com/office/mac/office/2008/main" xmlns:mv="urn:schemas-microsoft-com:mac:vml">
            <w:pict>
              <v:line w14:anchorId="2DD4ED0C"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1.45pt" to="46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" strokecolor="windowText" strokeweight=".5pt">
                <v:stroke joinstyle="miter"/>
                <w10:wrap anchorx="margin"/>
              </v:line>
            </w:pict>
          </mc:Fallback>
        </mc:AlternateContent>
      </w:r>
    </w:p>
    <w:p w14:paraId="134A37AD" w14:textId="77777777" w:rsidR="00B24D5F" w:rsidRDefault="00B24D5F" w:rsidP="00B24D5F">
      <w:pPr>
        <w:jc w:val="center"/>
        <w:rPr>
          <w:sz w:val="28"/>
          <w:szCs w:val="28"/>
        </w:rPr>
      </w:pPr>
      <w:r>
        <w:rPr>
          <w:sz w:val="28"/>
          <w:szCs w:val="28"/>
        </w:rPr>
        <w:t>Minutes</w:t>
      </w:r>
    </w:p>
    <w:p w14:paraId="2146A3F1" w14:textId="77777777" w:rsidR="00B24D5F" w:rsidRPr="00DB5FEE" w:rsidRDefault="00B24D5F" w:rsidP="00B24D5F">
      <w:pPr>
        <w:rPr>
          <w:b/>
          <w:sz w:val="24"/>
          <w:szCs w:val="24"/>
        </w:rPr>
      </w:pPr>
      <w:r w:rsidRPr="00DB5FEE">
        <w:rPr>
          <w:b/>
          <w:sz w:val="24"/>
          <w:szCs w:val="24"/>
        </w:rPr>
        <w:t>Attendees:</w:t>
      </w:r>
    </w:p>
    <w:p w14:paraId="2E0C21F4" w14:textId="06FF6666" w:rsidR="00B24D5F" w:rsidRDefault="00BD1D46" w:rsidP="00B24D5F">
      <w:pPr>
        <w:pStyle w:val="ListParagraph"/>
        <w:numPr>
          <w:ilvl w:val="0"/>
          <w:numId w:val="2"/>
        </w:numPr>
        <w:rPr>
          <w:sz w:val="24"/>
          <w:szCs w:val="24"/>
        </w:rPr>
      </w:pPr>
      <w:r>
        <w:rPr>
          <w:sz w:val="24"/>
          <w:szCs w:val="24"/>
        </w:rPr>
        <w:t>Lukas Warner</w:t>
      </w:r>
    </w:p>
    <w:p w14:paraId="227F5978" w14:textId="5055D12A" w:rsidR="00B24D5F" w:rsidRDefault="00BD1D46" w:rsidP="00B24D5F">
      <w:pPr>
        <w:pStyle w:val="ListParagraph"/>
        <w:numPr>
          <w:ilvl w:val="0"/>
          <w:numId w:val="2"/>
        </w:numPr>
        <w:rPr>
          <w:sz w:val="24"/>
          <w:szCs w:val="24"/>
        </w:rPr>
      </w:pPr>
      <w:r>
        <w:rPr>
          <w:sz w:val="24"/>
          <w:szCs w:val="24"/>
        </w:rPr>
        <w:t>Mark Lowe</w:t>
      </w:r>
    </w:p>
    <w:p w14:paraId="0A98238B" w14:textId="77F32309" w:rsidR="00B24D5F" w:rsidRDefault="00BD1D46" w:rsidP="00B24D5F">
      <w:pPr>
        <w:pStyle w:val="ListParagraph"/>
        <w:numPr>
          <w:ilvl w:val="0"/>
          <w:numId w:val="2"/>
        </w:numPr>
        <w:rPr>
          <w:sz w:val="24"/>
          <w:szCs w:val="24"/>
        </w:rPr>
      </w:pPr>
      <w:r>
        <w:rPr>
          <w:sz w:val="24"/>
          <w:szCs w:val="24"/>
        </w:rPr>
        <w:t>Michaela Grimaldi</w:t>
      </w:r>
    </w:p>
    <w:p w14:paraId="099841E6" w14:textId="15D80583" w:rsidR="00B24D5F" w:rsidRDefault="00BD1D46" w:rsidP="00B24D5F">
      <w:pPr>
        <w:pStyle w:val="ListParagraph"/>
        <w:numPr>
          <w:ilvl w:val="0"/>
          <w:numId w:val="2"/>
        </w:numPr>
        <w:rPr>
          <w:sz w:val="24"/>
          <w:szCs w:val="24"/>
        </w:rPr>
      </w:pPr>
      <w:r>
        <w:rPr>
          <w:sz w:val="24"/>
          <w:szCs w:val="24"/>
        </w:rPr>
        <w:t>Christina Small</w:t>
      </w:r>
    </w:p>
    <w:p w14:paraId="3124C316" w14:textId="608EC790" w:rsidR="00B24D5F" w:rsidRDefault="00BD1D46" w:rsidP="00B24D5F">
      <w:pPr>
        <w:pStyle w:val="ListParagraph"/>
        <w:numPr>
          <w:ilvl w:val="0"/>
          <w:numId w:val="2"/>
        </w:numPr>
        <w:rPr>
          <w:sz w:val="24"/>
          <w:szCs w:val="24"/>
        </w:rPr>
      </w:pPr>
      <w:r>
        <w:rPr>
          <w:sz w:val="24"/>
          <w:szCs w:val="24"/>
        </w:rPr>
        <w:t>Heather Vogt</w:t>
      </w:r>
    </w:p>
    <w:p w14:paraId="6A5CF51D" w14:textId="316EB697" w:rsidR="00B24D5F" w:rsidRDefault="00BD1D46" w:rsidP="00B24D5F">
      <w:pPr>
        <w:pStyle w:val="ListParagraph"/>
        <w:numPr>
          <w:ilvl w:val="0"/>
          <w:numId w:val="2"/>
        </w:numPr>
        <w:rPr>
          <w:sz w:val="24"/>
          <w:szCs w:val="24"/>
        </w:rPr>
      </w:pPr>
      <w:r>
        <w:rPr>
          <w:sz w:val="24"/>
          <w:szCs w:val="24"/>
        </w:rPr>
        <w:t>Roxy Huckaby</w:t>
      </w:r>
    </w:p>
    <w:p w14:paraId="0B343660" w14:textId="28A686F2" w:rsidR="00B24D5F" w:rsidRDefault="00BD1D46" w:rsidP="00B24D5F">
      <w:pPr>
        <w:pStyle w:val="ListParagraph"/>
        <w:numPr>
          <w:ilvl w:val="0"/>
          <w:numId w:val="2"/>
        </w:numPr>
        <w:rPr>
          <w:sz w:val="24"/>
          <w:szCs w:val="24"/>
        </w:rPr>
      </w:pPr>
      <w:r>
        <w:rPr>
          <w:sz w:val="24"/>
          <w:szCs w:val="24"/>
        </w:rPr>
        <w:t xml:space="preserve">Johnathon </w:t>
      </w:r>
      <w:proofErr w:type="spellStart"/>
      <w:r>
        <w:rPr>
          <w:sz w:val="24"/>
          <w:szCs w:val="24"/>
        </w:rPr>
        <w:t>Deneault</w:t>
      </w:r>
      <w:proofErr w:type="spellEnd"/>
    </w:p>
    <w:p w14:paraId="1793BEA5" w14:textId="34764D67" w:rsidR="00BD1D46" w:rsidRDefault="00BD1D46" w:rsidP="00B24D5F">
      <w:pPr>
        <w:pStyle w:val="ListParagraph"/>
        <w:numPr>
          <w:ilvl w:val="0"/>
          <w:numId w:val="2"/>
        </w:numPr>
        <w:rPr>
          <w:sz w:val="24"/>
          <w:szCs w:val="24"/>
        </w:rPr>
      </w:pPr>
      <w:r>
        <w:rPr>
          <w:sz w:val="24"/>
          <w:szCs w:val="24"/>
        </w:rPr>
        <w:t>Amanda Giles</w:t>
      </w:r>
    </w:p>
    <w:p w14:paraId="113D8B78" w14:textId="05AD4C37" w:rsidR="00BD1D46" w:rsidRDefault="00BD1D46" w:rsidP="00BD1D46">
      <w:pPr>
        <w:pStyle w:val="ListParagraph"/>
        <w:numPr>
          <w:ilvl w:val="0"/>
          <w:numId w:val="2"/>
        </w:numPr>
        <w:rPr>
          <w:sz w:val="24"/>
          <w:szCs w:val="24"/>
        </w:rPr>
      </w:pPr>
      <w:r>
        <w:rPr>
          <w:sz w:val="24"/>
          <w:szCs w:val="24"/>
        </w:rPr>
        <w:t>Brian Kaufman</w:t>
      </w:r>
    </w:p>
    <w:p w14:paraId="5C25C496" w14:textId="69495892" w:rsidR="007C0A12" w:rsidRPr="007C0A12" w:rsidRDefault="00BD1D46" w:rsidP="007C0A12">
      <w:pPr>
        <w:pStyle w:val="ListParagraph"/>
        <w:numPr>
          <w:ilvl w:val="0"/>
          <w:numId w:val="2"/>
        </w:numPr>
        <w:rPr>
          <w:sz w:val="24"/>
          <w:szCs w:val="24"/>
        </w:rPr>
      </w:pPr>
      <w:r>
        <w:rPr>
          <w:sz w:val="24"/>
          <w:szCs w:val="24"/>
        </w:rPr>
        <w:t>Jayne Battye</w:t>
      </w:r>
    </w:p>
    <w:p w14:paraId="7EBDE636" w14:textId="77BD595F" w:rsidR="007C0A12" w:rsidRDefault="007C0A12" w:rsidP="00B24D5F">
      <w:pPr>
        <w:rPr>
          <w:b/>
          <w:sz w:val="24"/>
          <w:szCs w:val="24"/>
        </w:rPr>
      </w:pPr>
      <w:r>
        <w:rPr>
          <w:b/>
          <w:sz w:val="24"/>
          <w:szCs w:val="24"/>
        </w:rPr>
        <w:t xml:space="preserve">Reports: </w:t>
      </w:r>
    </w:p>
    <w:p w14:paraId="361A7BE0" w14:textId="1DFD807F" w:rsidR="007C0A12" w:rsidRPr="007C0A12" w:rsidRDefault="007C0A12" w:rsidP="007C0A12">
      <w:pPr>
        <w:pStyle w:val="ListParagraph"/>
        <w:numPr>
          <w:ilvl w:val="0"/>
          <w:numId w:val="10"/>
        </w:numPr>
        <w:rPr>
          <w:b/>
          <w:sz w:val="24"/>
          <w:szCs w:val="24"/>
        </w:rPr>
      </w:pPr>
      <w:r>
        <w:rPr>
          <w:sz w:val="24"/>
          <w:szCs w:val="24"/>
        </w:rPr>
        <w:t>SAC – No Report</w:t>
      </w:r>
    </w:p>
    <w:p w14:paraId="21374907" w14:textId="3E8A2BFE" w:rsidR="007C0A12" w:rsidRPr="007C0A12" w:rsidRDefault="007C0A12" w:rsidP="007C0A12">
      <w:pPr>
        <w:pStyle w:val="ListParagraph"/>
        <w:numPr>
          <w:ilvl w:val="0"/>
          <w:numId w:val="10"/>
        </w:numPr>
        <w:rPr>
          <w:b/>
          <w:sz w:val="24"/>
          <w:szCs w:val="24"/>
        </w:rPr>
      </w:pPr>
      <w:r>
        <w:rPr>
          <w:sz w:val="24"/>
          <w:szCs w:val="24"/>
        </w:rPr>
        <w:t xml:space="preserve">Treasurer – </w:t>
      </w:r>
    </w:p>
    <w:p w14:paraId="2246E191" w14:textId="26327712" w:rsidR="007C0A12" w:rsidRPr="007C0A12" w:rsidRDefault="007C0A12" w:rsidP="007C0A12">
      <w:pPr>
        <w:pStyle w:val="ListParagraph"/>
        <w:numPr>
          <w:ilvl w:val="1"/>
          <w:numId w:val="10"/>
        </w:numPr>
        <w:rPr>
          <w:b/>
          <w:sz w:val="24"/>
          <w:szCs w:val="24"/>
        </w:rPr>
      </w:pPr>
      <w:r>
        <w:rPr>
          <w:sz w:val="24"/>
          <w:szCs w:val="24"/>
        </w:rPr>
        <w:lastRenderedPageBreak/>
        <w:t>$26,000 carry over from last year</w:t>
      </w:r>
    </w:p>
    <w:p w14:paraId="790EAE0D" w14:textId="3C9F4FF6" w:rsidR="007C0A12" w:rsidRPr="007C0A12" w:rsidRDefault="007C0A12" w:rsidP="007C0A12">
      <w:pPr>
        <w:pStyle w:val="ListParagraph"/>
        <w:numPr>
          <w:ilvl w:val="1"/>
          <w:numId w:val="10"/>
        </w:numPr>
        <w:rPr>
          <w:b/>
          <w:sz w:val="24"/>
          <w:szCs w:val="24"/>
        </w:rPr>
      </w:pPr>
      <w:r>
        <w:rPr>
          <w:sz w:val="24"/>
          <w:szCs w:val="24"/>
        </w:rPr>
        <w:t>$61,724 grand total for the year</w:t>
      </w:r>
    </w:p>
    <w:p w14:paraId="46CB73A6" w14:textId="32B7FA10" w:rsidR="007C0A12" w:rsidRPr="007C0A12" w:rsidRDefault="007C0A12" w:rsidP="007C0A12">
      <w:pPr>
        <w:pStyle w:val="ListParagraph"/>
        <w:numPr>
          <w:ilvl w:val="1"/>
          <w:numId w:val="10"/>
        </w:numPr>
        <w:rPr>
          <w:b/>
          <w:sz w:val="24"/>
          <w:szCs w:val="24"/>
        </w:rPr>
      </w:pPr>
      <w:r>
        <w:rPr>
          <w:sz w:val="24"/>
          <w:szCs w:val="24"/>
        </w:rPr>
        <w:t>$11,500 approved costs for events</w:t>
      </w:r>
    </w:p>
    <w:p w14:paraId="1D303214" w14:textId="34B65938" w:rsidR="007C0A12" w:rsidRPr="007C0A12" w:rsidRDefault="007C0A12" w:rsidP="007C0A12">
      <w:pPr>
        <w:pStyle w:val="ListParagraph"/>
        <w:numPr>
          <w:ilvl w:val="1"/>
          <w:numId w:val="10"/>
        </w:numPr>
        <w:rPr>
          <w:b/>
          <w:sz w:val="24"/>
          <w:szCs w:val="24"/>
        </w:rPr>
      </w:pPr>
      <w:r>
        <w:rPr>
          <w:sz w:val="24"/>
          <w:szCs w:val="24"/>
        </w:rPr>
        <w:t>$1,450 other approved costs</w:t>
      </w:r>
    </w:p>
    <w:p w14:paraId="528985C5" w14:textId="62C531FB" w:rsidR="007C0A12" w:rsidRPr="007C0A12" w:rsidRDefault="007C0A12" w:rsidP="007C0A12">
      <w:pPr>
        <w:pStyle w:val="ListParagraph"/>
        <w:numPr>
          <w:ilvl w:val="1"/>
          <w:numId w:val="10"/>
        </w:numPr>
        <w:rPr>
          <w:b/>
          <w:sz w:val="24"/>
          <w:szCs w:val="24"/>
        </w:rPr>
      </w:pPr>
      <w:r>
        <w:rPr>
          <w:sz w:val="24"/>
          <w:szCs w:val="24"/>
        </w:rPr>
        <w:t xml:space="preserve">$15,000 for trips, </w:t>
      </w:r>
      <w:proofErr w:type="spellStart"/>
      <w:r>
        <w:rPr>
          <w:sz w:val="24"/>
          <w:szCs w:val="24"/>
        </w:rPr>
        <w:t>Baugstock</w:t>
      </w:r>
      <w:proofErr w:type="spellEnd"/>
      <w:r>
        <w:rPr>
          <w:sz w:val="24"/>
          <w:szCs w:val="24"/>
        </w:rPr>
        <w:t>, and finals week</w:t>
      </w:r>
    </w:p>
    <w:p w14:paraId="421B4F90" w14:textId="48A6752E" w:rsidR="007C0A12" w:rsidRPr="007C0A12" w:rsidRDefault="007C0A12" w:rsidP="007C0A12">
      <w:pPr>
        <w:pStyle w:val="ListParagraph"/>
        <w:numPr>
          <w:ilvl w:val="1"/>
          <w:numId w:val="10"/>
        </w:numPr>
        <w:rPr>
          <w:b/>
          <w:sz w:val="24"/>
          <w:szCs w:val="24"/>
        </w:rPr>
      </w:pPr>
      <w:r>
        <w:rPr>
          <w:sz w:val="24"/>
          <w:szCs w:val="24"/>
        </w:rPr>
        <w:t>$6,500 for 12 approved clubs</w:t>
      </w:r>
    </w:p>
    <w:p w14:paraId="34EA403A" w14:textId="52865548" w:rsidR="007C0A12" w:rsidRPr="007C0A12" w:rsidRDefault="007C0A12" w:rsidP="007C0A12">
      <w:pPr>
        <w:pStyle w:val="ListParagraph"/>
        <w:numPr>
          <w:ilvl w:val="0"/>
          <w:numId w:val="10"/>
        </w:numPr>
        <w:rPr>
          <w:b/>
          <w:sz w:val="24"/>
          <w:szCs w:val="24"/>
        </w:rPr>
      </w:pPr>
      <w:r>
        <w:rPr>
          <w:sz w:val="24"/>
          <w:szCs w:val="24"/>
        </w:rPr>
        <w:t>Foundation – No Report</w:t>
      </w:r>
    </w:p>
    <w:p w14:paraId="6D16B65F" w14:textId="6DB2C85F" w:rsidR="00B24D5F" w:rsidRPr="00DB5FEE" w:rsidRDefault="00B24D5F" w:rsidP="00B24D5F">
      <w:pPr>
        <w:rPr>
          <w:b/>
          <w:sz w:val="24"/>
          <w:szCs w:val="24"/>
        </w:rPr>
      </w:pPr>
      <w:r w:rsidRPr="00DB5FEE">
        <w:rPr>
          <w:b/>
          <w:sz w:val="24"/>
          <w:szCs w:val="24"/>
        </w:rPr>
        <w:t>Matters of Voting:</w:t>
      </w:r>
    </w:p>
    <w:p w14:paraId="1B5F4EE1" w14:textId="5124C8AF" w:rsidR="00B24D5F" w:rsidRDefault="00BD1D46" w:rsidP="00B24D5F">
      <w:pPr>
        <w:pStyle w:val="ListParagraph"/>
        <w:numPr>
          <w:ilvl w:val="0"/>
          <w:numId w:val="4"/>
        </w:numPr>
        <w:rPr>
          <w:sz w:val="24"/>
          <w:szCs w:val="24"/>
        </w:rPr>
      </w:pPr>
      <w:r>
        <w:rPr>
          <w:sz w:val="24"/>
          <w:szCs w:val="24"/>
        </w:rPr>
        <w:t>New York City Trip, tentative date is November 10</w:t>
      </w:r>
    </w:p>
    <w:p w14:paraId="6BC266B3" w14:textId="639CD21D" w:rsidR="00B24D5F" w:rsidRDefault="00BD1D46" w:rsidP="002D2AFB">
      <w:pPr>
        <w:pStyle w:val="ListParagraph"/>
        <w:numPr>
          <w:ilvl w:val="1"/>
          <w:numId w:val="4"/>
        </w:numPr>
        <w:rPr>
          <w:sz w:val="24"/>
          <w:szCs w:val="24"/>
        </w:rPr>
      </w:pPr>
      <w:r>
        <w:rPr>
          <w:sz w:val="24"/>
          <w:szCs w:val="24"/>
        </w:rPr>
        <w:t xml:space="preserve">SGA approved $2,125 for the bus trip to New York City. This money will </w:t>
      </w:r>
      <w:r w:rsidR="002D2AFB">
        <w:rPr>
          <w:sz w:val="24"/>
          <w:szCs w:val="24"/>
        </w:rPr>
        <w:t xml:space="preserve">be used to pay for a 55 passenger tour bus to use as transportation to and from New York City. </w:t>
      </w:r>
    </w:p>
    <w:p w14:paraId="123588AA" w14:textId="32ACE9D8" w:rsidR="002D2AFB" w:rsidRPr="002D2AFB" w:rsidRDefault="002D2AFB" w:rsidP="002D2AFB">
      <w:pPr>
        <w:pStyle w:val="ListParagraph"/>
        <w:numPr>
          <w:ilvl w:val="2"/>
          <w:numId w:val="4"/>
        </w:numPr>
        <w:rPr>
          <w:sz w:val="24"/>
          <w:szCs w:val="24"/>
        </w:rPr>
      </w:pPr>
      <w:r>
        <w:rPr>
          <w:sz w:val="24"/>
          <w:szCs w:val="24"/>
        </w:rPr>
        <w:t>Tickets will cost $15 for students and $20 for faculty, staff, or friends of students. Each person on the bus will need to sign a waiver in order to attend. The bus will depart the Danielson campus at 6am and will make a stop in Willimantic at the old QV center to pick up any Willimantic students who may be interested in attending. Once the bus arrives in New York City, students will have the opportunity to roam and explore the city as they please. Students will need to bring their own money to spend throughout the day. The bus will be leaving New York City at 7pm from the Empire State Building, no one is required to ride the bus back to campus if they have another form of transportation.</w:t>
      </w:r>
    </w:p>
    <w:p w14:paraId="1486E9C1" w14:textId="4F2033AE" w:rsidR="009270F5" w:rsidRDefault="002D2AFB" w:rsidP="009270F5">
      <w:pPr>
        <w:pStyle w:val="ListParagraph"/>
        <w:numPr>
          <w:ilvl w:val="0"/>
          <w:numId w:val="4"/>
        </w:numPr>
        <w:rPr>
          <w:sz w:val="24"/>
          <w:szCs w:val="24"/>
        </w:rPr>
      </w:pPr>
      <w:r>
        <w:rPr>
          <w:sz w:val="24"/>
          <w:szCs w:val="24"/>
        </w:rPr>
        <w:t>Lunchtime Jams</w:t>
      </w:r>
    </w:p>
    <w:p w14:paraId="774A67B0" w14:textId="38E4950B" w:rsidR="009270F5" w:rsidRPr="007C0A12" w:rsidRDefault="002D2AFB" w:rsidP="007C0A12">
      <w:pPr>
        <w:pStyle w:val="ListParagraph"/>
        <w:numPr>
          <w:ilvl w:val="1"/>
          <w:numId w:val="4"/>
        </w:numPr>
        <w:rPr>
          <w:sz w:val="24"/>
          <w:szCs w:val="24"/>
        </w:rPr>
      </w:pPr>
      <w:r>
        <w:rPr>
          <w:sz w:val="24"/>
          <w:szCs w:val="24"/>
        </w:rPr>
        <w:t xml:space="preserve">SGA approved $200 for Lunchtime Jams. This money will be used to buy any more cables that they may need for their equipment. </w:t>
      </w:r>
    </w:p>
    <w:p w14:paraId="1515E712" w14:textId="77777777" w:rsidR="00375608" w:rsidRPr="00DB5FEE" w:rsidRDefault="00375608" w:rsidP="00375608">
      <w:pPr>
        <w:rPr>
          <w:b/>
          <w:sz w:val="24"/>
          <w:szCs w:val="24"/>
        </w:rPr>
      </w:pPr>
      <w:r w:rsidRPr="00DB5FEE">
        <w:rPr>
          <w:b/>
          <w:sz w:val="24"/>
          <w:szCs w:val="24"/>
        </w:rPr>
        <w:t>Topics Discussed:</w:t>
      </w:r>
    </w:p>
    <w:p w14:paraId="530BF7C1" w14:textId="4CBA984F" w:rsidR="00292EEB" w:rsidRDefault="00292EEB" w:rsidP="00375608">
      <w:pPr>
        <w:pStyle w:val="ListParagraph"/>
        <w:numPr>
          <w:ilvl w:val="0"/>
          <w:numId w:val="7"/>
        </w:numPr>
        <w:rPr>
          <w:sz w:val="24"/>
          <w:szCs w:val="24"/>
        </w:rPr>
      </w:pPr>
      <w:r>
        <w:rPr>
          <w:sz w:val="24"/>
          <w:szCs w:val="24"/>
        </w:rPr>
        <w:t>Open elections will be happening for the open positions</w:t>
      </w:r>
    </w:p>
    <w:p w14:paraId="48D07C2B" w14:textId="10F13B8B" w:rsidR="00292EEB" w:rsidRDefault="00292EEB" w:rsidP="00292EEB">
      <w:pPr>
        <w:pStyle w:val="ListParagraph"/>
        <w:numPr>
          <w:ilvl w:val="0"/>
          <w:numId w:val="7"/>
        </w:numPr>
        <w:rPr>
          <w:sz w:val="24"/>
          <w:szCs w:val="24"/>
        </w:rPr>
      </w:pPr>
      <w:r>
        <w:rPr>
          <w:sz w:val="24"/>
          <w:szCs w:val="24"/>
        </w:rPr>
        <w:t>SGA Bios</w:t>
      </w:r>
    </w:p>
    <w:p w14:paraId="11860F2D" w14:textId="2F1E8A6C" w:rsidR="00292EEB" w:rsidRDefault="00292EEB" w:rsidP="00292EEB">
      <w:pPr>
        <w:pStyle w:val="ListParagraph"/>
        <w:numPr>
          <w:ilvl w:val="1"/>
          <w:numId w:val="7"/>
        </w:numPr>
        <w:rPr>
          <w:sz w:val="24"/>
          <w:szCs w:val="24"/>
        </w:rPr>
      </w:pPr>
      <w:r>
        <w:rPr>
          <w:sz w:val="24"/>
          <w:szCs w:val="24"/>
        </w:rPr>
        <w:t>Christina needs everyone’s information by Friday</w:t>
      </w:r>
    </w:p>
    <w:p w14:paraId="41B1271A" w14:textId="4BA19A76" w:rsidR="00292EEB" w:rsidRDefault="00292EEB" w:rsidP="00292EEB">
      <w:pPr>
        <w:pStyle w:val="ListParagraph"/>
        <w:numPr>
          <w:ilvl w:val="0"/>
          <w:numId w:val="7"/>
        </w:numPr>
        <w:rPr>
          <w:sz w:val="24"/>
          <w:szCs w:val="24"/>
        </w:rPr>
      </w:pPr>
      <w:r>
        <w:rPr>
          <w:sz w:val="24"/>
          <w:szCs w:val="24"/>
        </w:rPr>
        <w:t>SGA in Willimantic</w:t>
      </w:r>
    </w:p>
    <w:p w14:paraId="4B13CADA" w14:textId="5190D0F6" w:rsidR="00D3662C" w:rsidRPr="00D3662C" w:rsidRDefault="00292EEB" w:rsidP="00D3662C">
      <w:pPr>
        <w:pStyle w:val="ListParagraph"/>
        <w:numPr>
          <w:ilvl w:val="1"/>
          <w:numId w:val="7"/>
        </w:numPr>
        <w:rPr>
          <w:sz w:val="24"/>
          <w:szCs w:val="24"/>
        </w:rPr>
      </w:pPr>
      <w:r>
        <w:rPr>
          <w:sz w:val="24"/>
          <w:szCs w:val="24"/>
        </w:rPr>
        <w:t xml:space="preserve">Officers will be going to Windham Tech to interact with students, possibly do a </w:t>
      </w:r>
      <w:r w:rsidR="00D3662C">
        <w:rPr>
          <w:sz w:val="24"/>
          <w:szCs w:val="24"/>
        </w:rPr>
        <w:t xml:space="preserve">night time food cart, and introduce themselves as SGA members. </w:t>
      </w:r>
    </w:p>
    <w:p w14:paraId="044E5761" w14:textId="04578F8F" w:rsidR="00375608" w:rsidRDefault="007C0A12" w:rsidP="00375608">
      <w:pPr>
        <w:pStyle w:val="ListParagraph"/>
        <w:numPr>
          <w:ilvl w:val="0"/>
          <w:numId w:val="7"/>
        </w:numPr>
        <w:rPr>
          <w:sz w:val="24"/>
          <w:szCs w:val="24"/>
        </w:rPr>
      </w:pPr>
      <w:r>
        <w:rPr>
          <w:sz w:val="24"/>
          <w:szCs w:val="24"/>
        </w:rPr>
        <w:t>We have a student team coming together for Tackle the Trail</w:t>
      </w:r>
    </w:p>
    <w:p w14:paraId="1F22FA8F" w14:textId="219BF89B" w:rsidR="00292EEB" w:rsidRPr="00292EEB" w:rsidRDefault="00FC3FBC" w:rsidP="00292EEB">
      <w:pPr>
        <w:pStyle w:val="ListParagraph"/>
        <w:numPr>
          <w:ilvl w:val="0"/>
          <w:numId w:val="8"/>
        </w:numPr>
        <w:rPr>
          <w:sz w:val="24"/>
          <w:szCs w:val="24"/>
        </w:rPr>
      </w:pPr>
      <w:r>
        <w:rPr>
          <w:sz w:val="24"/>
          <w:szCs w:val="24"/>
        </w:rPr>
        <w:t xml:space="preserve"> </w:t>
      </w:r>
      <w:r w:rsidR="007C0A12">
        <w:rPr>
          <w:sz w:val="24"/>
          <w:szCs w:val="24"/>
        </w:rPr>
        <w:t>The r</w:t>
      </w:r>
      <w:r w:rsidR="00292EEB">
        <w:rPr>
          <w:sz w:val="24"/>
          <w:szCs w:val="24"/>
        </w:rPr>
        <w:t>egistration cost will be covered</w:t>
      </w:r>
    </w:p>
    <w:p w14:paraId="4C5B705E" w14:textId="77777777" w:rsidR="00FC3FBC" w:rsidRPr="00DB5FEE" w:rsidRDefault="00FC3FBC" w:rsidP="00FC3FBC">
      <w:pPr>
        <w:rPr>
          <w:b/>
          <w:sz w:val="24"/>
          <w:szCs w:val="24"/>
        </w:rPr>
      </w:pPr>
      <w:r w:rsidRPr="00DB5FEE">
        <w:rPr>
          <w:b/>
          <w:sz w:val="24"/>
          <w:szCs w:val="24"/>
        </w:rPr>
        <w:t xml:space="preserve">Events to </w:t>
      </w:r>
      <w:r w:rsidR="00DB5FEE">
        <w:rPr>
          <w:b/>
          <w:sz w:val="24"/>
          <w:szCs w:val="24"/>
        </w:rPr>
        <w:t>be planned</w:t>
      </w:r>
      <w:r w:rsidRPr="00DB5FEE">
        <w:rPr>
          <w:b/>
          <w:sz w:val="24"/>
          <w:szCs w:val="24"/>
        </w:rPr>
        <w:t>:</w:t>
      </w:r>
    </w:p>
    <w:p w14:paraId="6AF2A442" w14:textId="4EDB66F0" w:rsidR="00FC3FBC" w:rsidRDefault="00FC3FBC" w:rsidP="00FC3FBC">
      <w:pPr>
        <w:pStyle w:val="ListParagraph"/>
        <w:numPr>
          <w:ilvl w:val="0"/>
          <w:numId w:val="7"/>
        </w:numPr>
        <w:rPr>
          <w:sz w:val="24"/>
          <w:szCs w:val="24"/>
        </w:rPr>
      </w:pPr>
      <w:r>
        <w:rPr>
          <w:sz w:val="24"/>
          <w:szCs w:val="24"/>
        </w:rPr>
        <w:t xml:space="preserve"> </w:t>
      </w:r>
      <w:r w:rsidR="00D3662C">
        <w:rPr>
          <w:sz w:val="24"/>
          <w:szCs w:val="24"/>
        </w:rPr>
        <w:t>Fall Fest</w:t>
      </w:r>
    </w:p>
    <w:p w14:paraId="5208EB64" w14:textId="5E7C8AD3" w:rsidR="00D3662C" w:rsidRDefault="00D3662C" w:rsidP="00D3662C">
      <w:pPr>
        <w:pStyle w:val="ListParagraph"/>
        <w:numPr>
          <w:ilvl w:val="1"/>
          <w:numId w:val="7"/>
        </w:numPr>
        <w:rPr>
          <w:sz w:val="24"/>
          <w:szCs w:val="24"/>
        </w:rPr>
      </w:pPr>
      <w:r>
        <w:rPr>
          <w:sz w:val="24"/>
          <w:szCs w:val="24"/>
        </w:rPr>
        <w:t>Bounce-a-</w:t>
      </w:r>
      <w:proofErr w:type="spellStart"/>
      <w:r>
        <w:rPr>
          <w:sz w:val="24"/>
          <w:szCs w:val="24"/>
        </w:rPr>
        <w:t>rama</w:t>
      </w:r>
      <w:proofErr w:type="spellEnd"/>
      <w:r>
        <w:rPr>
          <w:sz w:val="24"/>
          <w:szCs w:val="24"/>
        </w:rPr>
        <w:t xml:space="preserve">, Hay ride from Cedar Knolls, The Big Green Pizza Truck, </w:t>
      </w:r>
      <w:proofErr w:type="spellStart"/>
      <w:r>
        <w:rPr>
          <w:sz w:val="24"/>
          <w:szCs w:val="24"/>
        </w:rPr>
        <w:t>Jamiliah</w:t>
      </w:r>
      <w:proofErr w:type="spellEnd"/>
      <w:r>
        <w:rPr>
          <w:sz w:val="24"/>
          <w:szCs w:val="24"/>
        </w:rPr>
        <w:t xml:space="preserve"> Henna Creations and Pumpkins are all planned and confirmed to attend. </w:t>
      </w:r>
    </w:p>
    <w:p w14:paraId="4AE2875C" w14:textId="77A34370" w:rsidR="00FC3FBC" w:rsidRPr="00D3662C" w:rsidRDefault="00D3662C" w:rsidP="00D3662C">
      <w:pPr>
        <w:pStyle w:val="ListParagraph"/>
        <w:numPr>
          <w:ilvl w:val="1"/>
          <w:numId w:val="7"/>
        </w:numPr>
        <w:rPr>
          <w:sz w:val="24"/>
          <w:szCs w:val="24"/>
        </w:rPr>
      </w:pPr>
      <w:r>
        <w:rPr>
          <w:sz w:val="24"/>
          <w:szCs w:val="24"/>
        </w:rPr>
        <w:lastRenderedPageBreak/>
        <w:t>There will be another meeting on Monday, September 18, at noon in the cafeteria.</w:t>
      </w:r>
    </w:p>
    <w:p w14:paraId="6F6FBF0B" w14:textId="77777777" w:rsidR="00FC3FBC" w:rsidRPr="00DB5FEE" w:rsidRDefault="00FC3FBC" w:rsidP="00FC3FBC">
      <w:pPr>
        <w:rPr>
          <w:b/>
          <w:sz w:val="24"/>
          <w:szCs w:val="24"/>
        </w:rPr>
      </w:pPr>
      <w:r w:rsidRPr="00DB5FEE">
        <w:rPr>
          <w:b/>
          <w:sz w:val="24"/>
          <w:szCs w:val="24"/>
        </w:rPr>
        <w:t xml:space="preserve">Items that were </w:t>
      </w:r>
      <w:proofErr w:type="gramStart"/>
      <w:r w:rsidRPr="00DB5FEE">
        <w:rPr>
          <w:b/>
          <w:sz w:val="24"/>
          <w:szCs w:val="24"/>
        </w:rPr>
        <w:t>Tabled</w:t>
      </w:r>
      <w:proofErr w:type="gramEnd"/>
      <w:r w:rsidRPr="00DB5FEE">
        <w:rPr>
          <w:b/>
          <w:sz w:val="24"/>
          <w:szCs w:val="24"/>
        </w:rPr>
        <w:t>:</w:t>
      </w:r>
    </w:p>
    <w:p w14:paraId="2D00F50B" w14:textId="031B4C79" w:rsidR="00FC3FBC" w:rsidRDefault="00FC3FBC" w:rsidP="00FC3FBC">
      <w:pPr>
        <w:pStyle w:val="ListParagraph"/>
        <w:numPr>
          <w:ilvl w:val="0"/>
          <w:numId w:val="7"/>
        </w:numPr>
        <w:rPr>
          <w:sz w:val="24"/>
          <w:szCs w:val="24"/>
        </w:rPr>
      </w:pPr>
      <w:r>
        <w:rPr>
          <w:sz w:val="24"/>
          <w:szCs w:val="24"/>
        </w:rPr>
        <w:t xml:space="preserve"> </w:t>
      </w:r>
      <w:r w:rsidR="00D3662C">
        <w:rPr>
          <w:sz w:val="24"/>
          <w:szCs w:val="24"/>
        </w:rPr>
        <w:t xml:space="preserve">There were no items tabled at this meeting. </w:t>
      </w:r>
    </w:p>
    <w:p w14:paraId="18C57E24" w14:textId="77777777" w:rsidR="00DB5FEE" w:rsidRPr="00DB5FEE" w:rsidRDefault="00DB5FEE" w:rsidP="00DB5FEE">
      <w:pPr>
        <w:rPr>
          <w:sz w:val="24"/>
          <w:szCs w:val="24"/>
        </w:rPr>
      </w:pPr>
    </w:p>
    <w:p w14:paraId="6B84E811" w14:textId="2EEBB54D" w:rsidR="00FC3FBC" w:rsidRPr="00FC3FBC" w:rsidRDefault="00DB5FEE" w:rsidP="00DB5FEE">
      <w:pPr>
        <w:jc w:val="center"/>
        <w:rPr>
          <w:sz w:val="24"/>
          <w:szCs w:val="24"/>
        </w:rPr>
      </w:pPr>
      <w:r>
        <w:rPr>
          <w:sz w:val="24"/>
          <w:szCs w:val="24"/>
        </w:rPr>
        <w:t xml:space="preserve">The next meeting will be </w:t>
      </w:r>
      <w:r w:rsidR="00D3662C" w:rsidRPr="00D3662C">
        <w:rPr>
          <w:sz w:val="24"/>
          <w:szCs w:val="24"/>
          <w:highlight w:val="yellow"/>
        </w:rPr>
        <w:t>Wednesday, September 20</w:t>
      </w:r>
      <w:r w:rsidR="00D3662C">
        <w:rPr>
          <w:sz w:val="24"/>
          <w:szCs w:val="24"/>
        </w:rPr>
        <w:t xml:space="preserve"> </w:t>
      </w:r>
      <w:r>
        <w:rPr>
          <w:sz w:val="24"/>
          <w:szCs w:val="24"/>
        </w:rPr>
        <w:t xml:space="preserve">at 2pm in the Reading Room, W200. </w:t>
      </w:r>
    </w:p>
    <w:sectPr w:rsidR="00FC3FBC" w:rsidRPr="00FC3FB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176C" w14:textId="77777777" w:rsidR="00F47B73" w:rsidRDefault="00F47B73" w:rsidP="00DB5FEE">
      <w:pPr>
        <w:spacing w:after="0" w:line="240" w:lineRule="auto"/>
      </w:pPr>
      <w:r>
        <w:separator/>
      </w:r>
    </w:p>
  </w:endnote>
  <w:endnote w:type="continuationSeparator" w:id="0">
    <w:p w14:paraId="085C854E" w14:textId="77777777" w:rsidR="00F47B73" w:rsidRDefault="00F47B73" w:rsidP="00DB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CBEC" w14:textId="77777777" w:rsidR="00DB5FEE" w:rsidRDefault="00DB5FEE" w:rsidP="007C2E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8FCDF" w14:textId="77777777" w:rsidR="00DB5FEE" w:rsidRDefault="00DB5FEE" w:rsidP="00DB5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6C1C" w14:textId="314C64B8" w:rsidR="00DB5FEE" w:rsidRDefault="00DB5FEE" w:rsidP="007C2EC2">
    <w:pPr>
      <w:pStyle w:val="Footer"/>
      <w:framePr w:wrap="none" w:vAnchor="text" w:hAnchor="margin" w:xAlign="right" w:y="1"/>
      <w:rPr>
        <w:rStyle w:val="PageNumber"/>
      </w:rPr>
    </w:pPr>
    <w:r w:rsidRPr="00DB5FEE">
      <w:rPr>
        <w:rStyle w:val="PageNumber"/>
        <w:rFonts w:ascii="Times New Roman" w:hAnsi="Times New Roman"/>
      </w:rPr>
      <w:t xml:space="preserve">Page </w:t>
    </w:r>
    <w:r>
      <w:rPr>
        <w:rStyle w:val="PageNumber"/>
      </w:rPr>
      <w:fldChar w:fldCharType="begin"/>
    </w:r>
    <w:r>
      <w:rPr>
        <w:rStyle w:val="PageNumber"/>
      </w:rPr>
      <w:instrText xml:space="preserve">PAGE  </w:instrText>
    </w:r>
    <w:r>
      <w:rPr>
        <w:rStyle w:val="PageNumber"/>
      </w:rPr>
      <w:fldChar w:fldCharType="separate"/>
    </w:r>
    <w:r w:rsidR="00DF5E03">
      <w:rPr>
        <w:rStyle w:val="PageNumber"/>
        <w:noProof/>
      </w:rPr>
      <w:t>1</w:t>
    </w:r>
    <w:r>
      <w:rPr>
        <w:rStyle w:val="PageNumber"/>
      </w:rPr>
      <w:fldChar w:fldCharType="end"/>
    </w:r>
  </w:p>
  <w:p w14:paraId="2CA03582" w14:textId="77777777" w:rsidR="00DB5FEE" w:rsidRDefault="00DB5FEE" w:rsidP="00DB5F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D5100" w14:textId="77777777" w:rsidR="00F47B73" w:rsidRDefault="00F47B73" w:rsidP="00DB5FEE">
      <w:pPr>
        <w:spacing w:after="0" w:line="240" w:lineRule="auto"/>
      </w:pPr>
      <w:r>
        <w:separator/>
      </w:r>
    </w:p>
  </w:footnote>
  <w:footnote w:type="continuationSeparator" w:id="0">
    <w:p w14:paraId="441676BE" w14:textId="77777777" w:rsidR="00F47B73" w:rsidRDefault="00F47B73" w:rsidP="00DB5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03C"/>
    <w:multiLevelType w:val="hybridMultilevel"/>
    <w:tmpl w:val="6D04B0EC"/>
    <w:lvl w:ilvl="0" w:tplc="AB989AF6">
      <w:start w:val="1"/>
      <w:numFmt w:val="bullet"/>
      <w:lvlText w:val="➔"/>
      <w:lvlJc w:val="left"/>
      <w:pPr>
        <w:ind w:left="720" w:hanging="36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212B"/>
    <w:multiLevelType w:val="multilevel"/>
    <w:tmpl w:val="C1C8CB9E"/>
    <w:lvl w:ilvl="0">
      <w:start w:val="1"/>
      <w:numFmt w:val="bullet"/>
      <w:lvlText w:val="➔"/>
      <w:lvlJc w:val="left"/>
      <w:pPr>
        <w:ind w:left="1440" w:hanging="360"/>
      </w:pPr>
      <w:rPr>
        <w:rFonts w:ascii="MS Gothic" w:eastAsia="MS Gothic" w:hAnsi="MS Gothic" w:cs="MS Gothic"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DFA5793"/>
    <w:multiLevelType w:val="hybridMultilevel"/>
    <w:tmpl w:val="12A46D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812B1"/>
    <w:multiLevelType w:val="hybridMultilevel"/>
    <w:tmpl w:val="07686452"/>
    <w:lvl w:ilvl="0" w:tplc="AB989AF6">
      <w:start w:val="1"/>
      <w:numFmt w:val="bullet"/>
      <w:lvlText w:val="➔"/>
      <w:lvlJc w:val="left"/>
      <w:pPr>
        <w:ind w:left="720" w:hanging="360"/>
      </w:pPr>
      <w:rPr>
        <w:rFonts w:ascii="MS Gothic" w:eastAsia="MS Gothic" w:hAnsi="MS Gothic" w:cs="MS Gothic"/>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C097E"/>
    <w:multiLevelType w:val="hybridMultilevel"/>
    <w:tmpl w:val="6BE22F00"/>
    <w:lvl w:ilvl="0" w:tplc="0409000B">
      <w:start w:val="1"/>
      <w:numFmt w:val="bullet"/>
      <w:lvlText w:val=""/>
      <w:lvlJc w:val="left"/>
      <w:pPr>
        <w:ind w:left="720" w:hanging="360"/>
      </w:pPr>
      <w:rPr>
        <w:rFonts w:ascii="Wingdings" w:hAnsi="Wingdings" w:hint="default"/>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1D43"/>
    <w:multiLevelType w:val="hybridMultilevel"/>
    <w:tmpl w:val="6C102DF0"/>
    <w:lvl w:ilvl="0" w:tplc="284AED14">
      <w:start w:val="1"/>
      <w:numFmt w:val="bullet"/>
      <w:lvlText w:val="★"/>
      <w:lvlJc w:val="left"/>
      <w:pPr>
        <w:ind w:left="720" w:hanging="360"/>
      </w:pPr>
      <w:rPr>
        <w:rFonts w:ascii="MS Gothic" w:eastAsia="MS Gothic" w:hAnsi="MS Gothic" w:cs="MS Gothic" w:hint="default"/>
        <w:b w:val="0"/>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93F5D"/>
    <w:multiLevelType w:val="hybridMultilevel"/>
    <w:tmpl w:val="3DB6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63D20"/>
    <w:multiLevelType w:val="hybridMultilevel"/>
    <w:tmpl w:val="4EF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F5B8D"/>
    <w:multiLevelType w:val="hybridMultilevel"/>
    <w:tmpl w:val="382436D8"/>
    <w:lvl w:ilvl="0" w:tplc="04090005">
      <w:start w:val="1"/>
      <w:numFmt w:val="bullet"/>
      <w:lvlText w:val=""/>
      <w:lvlJc w:val="left"/>
      <w:pPr>
        <w:ind w:left="144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0D0452"/>
    <w:multiLevelType w:val="hybridMultilevel"/>
    <w:tmpl w:val="E1DA0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7"/>
  </w:num>
  <w:num w:numId="6">
    <w:abstractNumId w:val="6"/>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3F"/>
    <w:rsid w:val="000F0990"/>
    <w:rsid w:val="00292EEB"/>
    <w:rsid w:val="002D2AFB"/>
    <w:rsid w:val="00375608"/>
    <w:rsid w:val="00377F40"/>
    <w:rsid w:val="00554D3F"/>
    <w:rsid w:val="006548DA"/>
    <w:rsid w:val="006D31FC"/>
    <w:rsid w:val="007A5F70"/>
    <w:rsid w:val="007C0A12"/>
    <w:rsid w:val="008D6377"/>
    <w:rsid w:val="009270F5"/>
    <w:rsid w:val="00B17965"/>
    <w:rsid w:val="00B24D5F"/>
    <w:rsid w:val="00B923AA"/>
    <w:rsid w:val="00BD1D46"/>
    <w:rsid w:val="00D3662C"/>
    <w:rsid w:val="00D97BD9"/>
    <w:rsid w:val="00DB5FEE"/>
    <w:rsid w:val="00DF5E03"/>
    <w:rsid w:val="00F47B73"/>
    <w:rsid w:val="00F961F3"/>
    <w:rsid w:val="00FC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8C40"/>
  <w15:chartTrackingRefBased/>
  <w15:docId w15:val="{83D9F67E-9C44-4374-ACC2-F16E56B9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3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D3F"/>
    <w:pPr>
      <w:ind w:left="720"/>
      <w:contextualSpacing/>
    </w:pPr>
  </w:style>
  <w:style w:type="paragraph" w:styleId="Footer">
    <w:name w:val="footer"/>
    <w:basedOn w:val="Normal"/>
    <w:link w:val="FooterChar"/>
    <w:uiPriority w:val="99"/>
    <w:unhideWhenUsed/>
    <w:rsid w:val="00DB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EE"/>
    <w:rPr>
      <w:rFonts w:ascii="Calibri" w:eastAsia="Calibri" w:hAnsi="Calibri" w:cs="Calibri"/>
      <w:color w:val="000000"/>
    </w:rPr>
  </w:style>
  <w:style w:type="character" w:styleId="PageNumber">
    <w:name w:val="page number"/>
    <w:basedOn w:val="DefaultParagraphFont"/>
    <w:uiPriority w:val="99"/>
    <w:semiHidden/>
    <w:unhideWhenUsed/>
    <w:rsid w:val="00DB5FEE"/>
  </w:style>
  <w:style w:type="paragraph" w:styleId="Header">
    <w:name w:val="header"/>
    <w:basedOn w:val="Normal"/>
    <w:link w:val="HeaderChar"/>
    <w:uiPriority w:val="99"/>
    <w:unhideWhenUsed/>
    <w:rsid w:val="00DB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E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FA43-C48A-4C9B-97EB-EC462EE4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QVCC</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Huckaby, RoxAnn</dc:creator>
  <cp:keywords/>
  <dc:description/>
  <cp:lastModifiedBy>IT</cp:lastModifiedBy>
  <cp:revision>2</cp:revision>
  <dcterms:created xsi:type="dcterms:W3CDTF">2017-09-16T13:13:00Z</dcterms:created>
  <dcterms:modified xsi:type="dcterms:W3CDTF">2017-09-16T13:13:00Z</dcterms:modified>
</cp:coreProperties>
</file>