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377A1" w14:textId="77777777" w:rsidR="00554D3F" w:rsidRDefault="00554D3F" w:rsidP="00554D3F">
      <w:pPr>
        <w:spacing w:after="0"/>
        <w:ind w:left="10" w:right="98" w:hanging="10"/>
        <w:jc w:val="center"/>
      </w:pPr>
      <w:r>
        <w:rPr>
          <w:sz w:val="36"/>
        </w:rPr>
        <w:t>Student Governm</w:t>
      </w:r>
      <w:bookmarkStart w:id="0" w:name="_GoBack"/>
      <w:bookmarkEnd w:id="0"/>
      <w:r>
        <w:rPr>
          <w:sz w:val="36"/>
        </w:rPr>
        <w:t xml:space="preserve">ent Association </w:t>
      </w:r>
    </w:p>
    <w:p w14:paraId="5201637B" w14:textId="77777777" w:rsidR="00554D3F" w:rsidRDefault="00554D3F" w:rsidP="00554D3F">
      <w:pPr>
        <w:spacing w:after="65"/>
        <w:ind w:left="47"/>
        <w:jc w:val="center"/>
      </w:pPr>
      <w:r>
        <w:rPr>
          <w:noProof/>
        </w:rPr>
        <w:drawing>
          <wp:inline distT="0" distB="0" distL="0" distR="0" wp14:anchorId="64C7CED5" wp14:editId="6056A88E">
            <wp:extent cx="1481328" cy="1414272"/>
            <wp:effectExtent l="0" t="0" r="0" b="0"/>
            <wp:docPr id="2529" name="Picture 2529"/>
            <wp:cNvGraphicFramePr/>
            <a:graphic xmlns:a="http://schemas.openxmlformats.org/drawingml/2006/main">
              <a:graphicData uri="http://schemas.openxmlformats.org/drawingml/2006/picture">
                <pic:pic xmlns:pic="http://schemas.openxmlformats.org/drawingml/2006/picture">
                  <pic:nvPicPr>
                    <pic:cNvPr id="2529" name="Picture 2529"/>
                    <pic:cNvPicPr/>
                  </pic:nvPicPr>
                  <pic:blipFill>
                    <a:blip r:embed="rId7"/>
                    <a:stretch>
                      <a:fillRect/>
                    </a:stretch>
                  </pic:blipFill>
                  <pic:spPr>
                    <a:xfrm>
                      <a:off x="0" y="0"/>
                      <a:ext cx="1481328" cy="1414272"/>
                    </a:xfrm>
                    <a:prstGeom prst="rect">
                      <a:avLst/>
                    </a:prstGeom>
                  </pic:spPr>
                </pic:pic>
              </a:graphicData>
            </a:graphic>
          </wp:inline>
        </w:drawing>
      </w:r>
      <w:r>
        <w:rPr>
          <w:sz w:val="36"/>
        </w:rPr>
        <w:t xml:space="preserve"> </w:t>
      </w:r>
    </w:p>
    <w:p w14:paraId="1A52599A" w14:textId="77777777" w:rsidR="00554D3F" w:rsidRDefault="00554D3F" w:rsidP="00554D3F">
      <w:pPr>
        <w:spacing w:after="0"/>
        <w:ind w:left="10" w:right="99" w:hanging="10"/>
        <w:jc w:val="center"/>
      </w:pPr>
      <w:r>
        <w:rPr>
          <w:sz w:val="36"/>
        </w:rPr>
        <w:t xml:space="preserve">Minutes </w:t>
      </w:r>
    </w:p>
    <w:p w14:paraId="64441C58" w14:textId="77777777" w:rsidR="00554D3F" w:rsidRPr="00DB5FEE" w:rsidRDefault="00554D3F" w:rsidP="00554D3F">
      <w:pPr>
        <w:spacing w:after="6"/>
        <w:ind w:left="10" w:right="102" w:hanging="10"/>
        <w:jc w:val="center"/>
        <w:rPr>
          <w:sz w:val="24"/>
          <w:szCs w:val="24"/>
        </w:rPr>
      </w:pPr>
      <w:r w:rsidRPr="00DB5FEE">
        <w:rPr>
          <w:sz w:val="24"/>
          <w:szCs w:val="24"/>
        </w:rPr>
        <w:t xml:space="preserve">Wednesday, August 30, 2017 </w:t>
      </w:r>
    </w:p>
    <w:p w14:paraId="24004D0A" w14:textId="77777777" w:rsidR="00554D3F" w:rsidRPr="00DB5FEE" w:rsidRDefault="00554D3F" w:rsidP="00554D3F">
      <w:pPr>
        <w:tabs>
          <w:tab w:val="center" w:pos="8275"/>
        </w:tabs>
        <w:spacing w:after="3" w:line="265" w:lineRule="auto"/>
        <w:rPr>
          <w:sz w:val="24"/>
          <w:szCs w:val="24"/>
        </w:rPr>
      </w:pPr>
      <w:r w:rsidRPr="00DB5FEE">
        <w:rPr>
          <w:sz w:val="24"/>
          <w:szCs w:val="24"/>
        </w:rPr>
        <w:t>Start Time: 2:04 PM</w:t>
      </w:r>
      <w:r>
        <w:rPr>
          <w:sz w:val="20"/>
        </w:rPr>
        <w:tab/>
      </w:r>
      <w:r w:rsidRPr="00DB5FEE">
        <w:rPr>
          <w:sz w:val="24"/>
          <w:szCs w:val="24"/>
        </w:rPr>
        <w:t xml:space="preserve">End Time: 2:55 PM </w:t>
      </w:r>
    </w:p>
    <w:p w14:paraId="3A982FC8" w14:textId="77777777" w:rsidR="00554D3F" w:rsidRDefault="00554D3F">
      <w:r>
        <w:rPr>
          <w:noProof/>
        </w:rPr>
        <mc:AlternateContent>
          <mc:Choice Requires="wps">
            <w:drawing>
              <wp:anchor distT="0" distB="0" distL="114300" distR="114300" simplePos="0" relativeHeight="251659264" behindDoc="0" locked="0" layoutInCell="1" allowOverlap="1" wp14:anchorId="778D2DFE" wp14:editId="7E2A6461">
                <wp:simplePos x="0" y="0"/>
                <wp:positionH relativeFrom="column">
                  <wp:posOffset>0</wp:posOffset>
                </wp:positionH>
                <wp:positionV relativeFrom="paragraph">
                  <wp:posOffset>108585</wp:posOffset>
                </wp:positionV>
                <wp:extent cx="58864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5886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A890C67"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8.55pt" to="46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" strokecolor="black [3213]" strokeweight=".5pt">
                <v:stroke joinstyle="miter"/>
              </v:line>
            </w:pict>
          </mc:Fallback>
        </mc:AlternateContent>
      </w:r>
    </w:p>
    <w:p w14:paraId="7B6DD981" w14:textId="77777777" w:rsidR="00D97BD9" w:rsidRPr="00DB5FEE" w:rsidRDefault="00554D3F" w:rsidP="00554D3F">
      <w:pPr>
        <w:jc w:val="center"/>
        <w:rPr>
          <w:i/>
          <w:sz w:val="28"/>
          <w:szCs w:val="28"/>
        </w:rPr>
      </w:pPr>
      <w:r w:rsidRPr="00DB5FEE">
        <w:rPr>
          <w:i/>
          <w:sz w:val="28"/>
          <w:szCs w:val="28"/>
        </w:rPr>
        <w:t>Reminders</w:t>
      </w:r>
    </w:p>
    <w:p w14:paraId="403E1F80" w14:textId="77777777" w:rsidR="00554D3F" w:rsidRPr="00554D3F" w:rsidRDefault="00554D3F" w:rsidP="00554D3F">
      <w:pPr>
        <w:pStyle w:val="ListParagraph"/>
        <w:numPr>
          <w:ilvl w:val="0"/>
          <w:numId w:val="1"/>
        </w:numPr>
        <w:rPr>
          <w:sz w:val="28"/>
          <w:szCs w:val="28"/>
        </w:rPr>
      </w:pPr>
      <w:r>
        <w:rPr>
          <w:sz w:val="24"/>
          <w:szCs w:val="24"/>
        </w:rPr>
        <w:t xml:space="preserve">Pizza with the President, </w:t>
      </w:r>
      <w:r w:rsidRPr="00DB5FEE">
        <w:rPr>
          <w:sz w:val="24"/>
          <w:szCs w:val="24"/>
          <w:highlight w:val="yellow"/>
        </w:rPr>
        <w:t>September 6</w:t>
      </w:r>
      <w:r>
        <w:rPr>
          <w:sz w:val="24"/>
          <w:szCs w:val="24"/>
        </w:rPr>
        <w:t>, at noon</w:t>
      </w:r>
    </w:p>
    <w:p w14:paraId="2A4B523C" w14:textId="77777777" w:rsidR="00DB5FEE" w:rsidRPr="00B24D5F" w:rsidRDefault="00DB5FEE" w:rsidP="00DB5FEE">
      <w:pPr>
        <w:pStyle w:val="ListParagraph"/>
        <w:numPr>
          <w:ilvl w:val="0"/>
          <w:numId w:val="1"/>
        </w:numPr>
        <w:rPr>
          <w:sz w:val="28"/>
          <w:szCs w:val="28"/>
        </w:rPr>
      </w:pPr>
      <w:r>
        <w:rPr>
          <w:sz w:val="24"/>
          <w:szCs w:val="24"/>
        </w:rPr>
        <w:t xml:space="preserve">The library is collecting recipes for the Flavors of QVCC: Cookbook Project. The deadline to turn in recipes is </w:t>
      </w:r>
      <w:r w:rsidRPr="00DB5FEE">
        <w:rPr>
          <w:sz w:val="24"/>
          <w:szCs w:val="24"/>
          <w:highlight w:val="yellow"/>
        </w:rPr>
        <w:t>September 15</w:t>
      </w:r>
      <w:r>
        <w:rPr>
          <w:sz w:val="24"/>
          <w:szCs w:val="24"/>
        </w:rPr>
        <w:t>.</w:t>
      </w:r>
    </w:p>
    <w:p w14:paraId="269E8E62" w14:textId="77777777" w:rsidR="00554D3F" w:rsidRPr="00554D3F" w:rsidRDefault="00554D3F" w:rsidP="00554D3F">
      <w:pPr>
        <w:pStyle w:val="ListParagraph"/>
        <w:numPr>
          <w:ilvl w:val="0"/>
          <w:numId w:val="1"/>
        </w:numPr>
        <w:rPr>
          <w:sz w:val="28"/>
          <w:szCs w:val="28"/>
        </w:rPr>
      </w:pPr>
      <w:r>
        <w:rPr>
          <w:sz w:val="24"/>
          <w:szCs w:val="24"/>
        </w:rPr>
        <w:t xml:space="preserve">President </w:t>
      </w:r>
      <w:proofErr w:type="spellStart"/>
      <w:r>
        <w:rPr>
          <w:sz w:val="24"/>
          <w:szCs w:val="24"/>
        </w:rPr>
        <w:t>Ojakian</w:t>
      </w:r>
      <w:proofErr w:type="spellEnd"/>
      <w:r>
        <w:rPr>
          <w:sz w:val="24"/>
          <w:szCs w:val="24"/>
        </w:rPr>
        <w:t xml:space="preserve"> is coming on </w:t>
      </w:r>
      <w:r w:rsidRPr="00DB5FEE">
        <w:rPr>
          <w:sz w:val="24"/>
          <w:szCs w:val="24"/>
          <w:highlight w:val="yellow"/>
        </w:rPr>
        <w:t>September 19</w:t>
      </w:r>
      <w:r>
        <w:rPr>
          <w:sz w:val="24"/>
          <w:szCs w:val="24"/>
        </w:rPr>
        <w:t xml:space="preserve"> for a </w:t>
      </w:r>
      <w:proofErr w:type="spellStart"/>
      <w:r>
        <w:rPr>
          <w:sz w:val="24"/>
          <w:szCs w:val="24"/>
        </w:rPr>
        <w:t>BoR</w:t>
      </w:r>
      <w:proofErr w:type="spellEnd"/>
      <w:r>
        <w:rPr>
          <w:sz w:val="24"/>
          <w:szCs w:val="24"/>
        </w:rPr>
        <w:t xml:space="preserve"> meeting and he will be having lunch with students at 11:30am.</w:t>
      </w:r>
    </w:p>
    <w:p w14:paraId="2BC8FD20" w14:textId="77777777" w:rsidR="00554D3F" w:rsidRPr="00554D3F" w:rsidRDefault="00554D3F" w:rsidP="00554D3F">
      <w:pPr>
        <w:pStyle w:val="ListParagraph"/>
        <w:numPr>
          <w:ilvl w:val="0"/>
          <w:numId w:val="1"/>
        </w:numPr>
        <w:rPr>
          <w:sz w:val="28"/>
          <w:szCs w:val="28"/>
        </w:rPr>
      </w:pPr>
      <w:r>
        <w:rPr>
          <w:sz w:val="24"/>
          <w:szCs w:val="24"/>
        </w:rPr>
        <w:t xml:space="preserve">Red Sox Game on </w:t>
      </w:r>
      <w:r w:rsidRPr="00DB5FEE">
        <w:rPr>
          <w:sz w:val="24"/>
          <w:szCs w:val="24"/>
          <w:highlight w:val="yellow"/>
        </w:rPr>
        <w:t>September 28</w:t>
      </w:r>
      <w:r>
        <w:rPr>
          <w:sz w:val="24"/>
          <w:szCs w:val="24"/>
        </w:rPr>
        <w:t>, we have 8 tickets left.</w:t>
      </w:r>
    </w:p>
    <w:p w14:paraId="58A37EF4" w14:textId="77777777" w:rsidR="00B24D5F" w:rsidRDefault="00B24D5F" w:rsidP="00B24D5F">
      <w:pPr>
        <w:rPr>
          <w:sz w:val="28"/>
          <w:szCs w:val="28"/>
        </w:rPr>
      </w:pPr>
      <w:r>
        <w:rPr>
          <w:noProof/>
        </w:rPr>
        <mc:AlternateContent>
          <mc:Choice Requires="wps">
            <w:drawing>
              <wp:anchor distT="0" distB="0" distL="114300" distR="114300" simplePos="0" relativeHeight="251661312" behindDoc="0" locked="0" layoutInCell="1" allowOverlap="1" wp14:anchorId="3B59C7DD" wp14:editId="7E552F0A">
                <wp:simplePos x="0" y="0"/>
                <wp:positionH relativeFrom="margin">
                  <wp:align>left</wp:align>
                </wp:positionH>
                <wp:positionV relativeFrom="paragraph">
                  <wp:posOffset>145415</wp:posOffset>
                </wp:positionV>
                <wp:extent cx="58864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588645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2DD4ED0C" id="Straight Connector 2" o:spid="_x0000_s1026" style="position:absolute;flip:y;z-index:251661312;visibility:visible;mso-wrap-style:square;mso-wrap-distance-left:9pt;mso-wrap-distance-top:0;mso-wrap-distance-right:9pt;mso-wrap-distance-bottom:0;mso-position-horizontal:left;mso-position-horizontal-relative:margin;mso-position-vertical:absolute;mso-position-vertical-relative:text" from="0,11.45pt" to="46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" strokecolor="windowText" strokeweight=".5pt">
                <v:stroke joinstyle="miter"/>
                <w10:wrap anchorx="margin"/>
              </v:line>
            </w:pict>
          </mc:Fallback>
        </mc:AlternateContent>
      </w:r>
    </w:p>
    <w:p w14:paraId="134A37AD" w14:textId="77777777" w:rsidR="00B24D5F" w:rsidRDefault="00B24D5F" w:rsidP="00B24D5F">
      <w:pPr>
        <w:jc w:val="center"/>
        <w:rPr>
          <w:sz w:val="28"/>
          <w:szCs w:val="28"/>
        </w:rPr>
      </w:pPr>
      <w:r>
        <w:rPr>
          <w:sz w:val="28"/>
          <w:szCs w:val="28"/>
        </w:rPr>
        <w:t>Minutes</w:t>
      </w:r>
    </w:p>
    <w:p w14:paraId="2146A3F1" w14:textId="77777777" w:rsidR="00B24D5F" w:rsidRPr="00DB5FEE" w:rsidRDefault="00B24D5F" w:rsidP="00B24D5F">
      <w:pPr>
        <w:rPr>
          <w:b/>
          <w:sz w:val="24"/>
          <w:szCs w:val="24"/>
        </w:rPr>
      </w:pPr>
      <w:r w:rsidRPr="00DB5FEE">
        <w:rPr>
          <w:b/>
          <w:sz w:val="24"/>
          <w:szCs w:val="24"/>
        </w:rPr>
        <w:t>Attendees:</w:t>
      </w:r>
    </w:p>
    <w:p w14:paraId="2E0C21F4" w14:textId="77777777" w:rsidR="00B24D5F" w:rsidRDefault="00B24D5F" w:rsidP="00B24D5F">
      <w:pPr>
        <w:pStyle w:val="ListParagraph"/>
        <w:numPr>
          <w:ilvl w:val="0"/>
          <w:numId w:val="2"/>
        </w:numPr>
        <w:rPr>
          <w:sz w:val="24"/>
          <w:szCs w:val="24"/>
        </w:rPr>
      </w:pPr>
      <w:r>
        <w:rPr>
          <w:sz w:val="24"/>
          <w:szCs w:val="24"/>
        </w:rPr>
        <w:t>Christina Small</w:t>
      </w:r>
    </w:p>
    <w:p w14:paraId="227F5978" w14:textId="77777777" w:rsidR="00B24D5F" w:rsidRDefault="00B24D5F" w:rsidP="00B24D5F">
      <w:pPr>
        <w:pStyle w:val="ListParagraph"/>
        <w:numPr>
          <w:ilvl w:val="0"/>
          <w:numId w:val="2"/>
        </w:numPr>
        <w:rPr>
          <w:sz w:val="24"/>
          <w:szCs w:val="24"/>
        </w:rPr>
      </w:pPr>
      <w:r>
        <w:rPr>
          <w:sz w:val="24"/>
          <w:szCs w:val="24"/>
        </w:rPr>
        <w:t>Roxy Huckaby</w:t>
      </w:r>
    </w:p>
    <w:p w14:paraId="0A98238B" w14:textId="77777777" w:rsidR="00B24D5F" w:rsidRDefault="00B24D5F" w:rsidP="00B24D5F">
      <w:pPr>
        <w:pStyle w:val="ListParagraph"/>
        <w:numPr>
          <w:ilvl w:val="0"/>
          <w:numId w:val="2"/>
        </w:numPr>
        <w:rPr>
          <w:sz w:val="24"/>
          <w:szCs w:val="24"/>
        </w:rPr>
      </w:pPr>
      <w:r>
        <w:rPr>
          <w:sz w:val="24"/>
          <w:szCs w:val="24"/>
        </w:rPr>
        <w:t>Lukas Warner</w:t>
      </w:r>
    </w:p>
    <w:p w14:paraId="099841E6" w14:textId="77777777" w:rsidR="00B24D5F" w:rsidRDefault="00B24D5F" w:rsidP="00B24D5F">
      <w:pPr>
        <w:pStyle w:val="ListParagraph"/>
        <w:numPr>
          <w:ilvl w:val="0"/>
          <w:numId w:val="2"/>
        </w:numPr>
        <w:rPr>
          <w:sz w:val="24"/>
          <w:szCs w:val="24"/>
        </w:rPr>
      </w:pPr>
      <w:r>
        <w:rPr>
          <w:sz w:val="24"/>
          <w:szCs w:val="24"/>
        </w:rPr>
        <w:t xml:space="preserve">Elle-Jordyn </w:t>
      </w:r>
      <w:proofErr w:type="spellStart"/>
      <w:r>
        <w:rPr>
          <w:sz w:val="24"/>
          <w:szCs w:val="24"/>
        </w:rPr>
        <w:t>Goslin</w:t>
      </w:r>
      <w:proofErr w:type="spellEnd"/>
    </w:p>
    <w:p w14:paraId="3124C316" w14:textId="77777777" w:rsidR="00B24D5F" w:rsidRDefault="00B24D5F" w:rsidP="00B24D5F">
      <w:pPr>
        <w:pStyle w:val="ListParagraph"/>
        <w:numPr>
          <w:ilvl w:val="0"/>
          <w:numId w:val="2"/>
        </w:numPr>
        <w:rPr>
          <w:sz w:val="24"/>
          <w:szCs w:val="24"/>
        </w:rPr>
      </w:pPr>
      <w:r>
        <w:rPr>
          <w:sz w:val="24"/>
          <w:szCs w:val="24"/>
        </w:rPr>
        <w:t>Heather Vogt</w:t>
      </w:r>
    </w:p>
    <w:p w14:paraId="6A5CF51D" w14:textId="77777777" w:rsidR="00B24D5F" w:rsidRDefault="00B24D5F" w:rsidP="00B24D5F">
      <w:pPr>
        <w:pStyle w:val="ListParagraph"/>
        <w:numPr>
          <w:ilvl w:val="0"/>
          <w:numId w:val="2"/>
        </w:numPr>
        <w:rPr>
          <w:sz w:val="24"/>
          <w:szCs w:val="24"/>
        </w:rPr>
      </w:pPr>
      <w:proofErr w:type="spellStart"/>
      <w:r>
        <w:rPr>
          <w:sz w:val="24"/>
          <w:szCs w:val="24"/>
        </w:rPr>
        <w:t>Mykeala</w:t>
      </w:r>
      <w:proofErr w:type="spellEnd"/>
      <w:r>
        <w:rPr>
          <w:sz w:val="24"/>
          <w:szCs w:val="24"/>
        </w:rPr>
        <w:t xml:space="preserve"> Taylor</w:t>
      </w:r>
    </w:p>
    <w:p w14:paraId="0B343660" w14:textId="77777777" w:rsidR="00B24D5F" w:rsidRDefault="00B24D5F" w:rsidP="00B24D5F">
      <w:pPr>
        <w:pStyle w:val="ListParagraph"/>
        <w:numPr>
          <w:ilvl w:val="0"/>
          <w:numId w:val="2"/>
        </w:numPr>
        <w:rPr>
          <w:sz w:val="24"/>
          <w:szCs w:val="24"/>
        </w:rPr>
      </w:pPr>
      <w:r>
        <w:rPr>
          <w:sz w:val="24"/>
          <w:szCs w:val="24"/>
        </w:rPr>
        <w:t>Amanda Giles</w:t>
      </w:r>
    </w:p>
    <w:p w14:paraId="6D16B65F" w14:textId="77777777" w:rsidR="00B24D5F" w:rsidRPr="00DB5FEE" w:rsidRDefault="00B24D5F" w:rsidP="00B24D5F">
      <w:pPr>
        <w:rPr>
          <w:b/>
          <w:sz w:val="24"/>
          <w:szCs w:val="24"/>
        </w:rPr>
      </w:pPr>
      <w:r w:rsidRPr="00DB5FEE">
        <w:rPr>
          <w:b/>
          <w:sz w:val="24"/>
          <w:szCs w:val="24"/>
        </w:rPr>
        <w:t>Matters of Voting:</w:t>
      </w:r>
    </w:p>
    <w:p w14:paraId="1B5F4EE1" w14:textId="77777777" w:rsidR="00B24D5F" w:rsidRDefault="00B24D5F" w:rsidP="00B24D5F">
      <w:pPr>
        <w:pStyle w:val="ListParagraph"/>
        <w:numPr>
          <w:ilvl w:val="0"/>
          <w:numId w:val="4"/>
        </w:numPr>
        <w:rPr>
          <w:sz w:val="24"/>
          <w:szCs w:val="24"/>
        </w:rPr>
      </w:pPr>
      <w:r>
        <w:rPr>
          <w:sz w:val="24"/>
          <w:szCs w:val="24"/>
        </w:rPr>
        <w:t>Officer Positions</w:t>
      </w:r>
    </w:p>
    <w:p w14:paraId="3261C4A9" w14:textId="77777777" w:rsidR="00B24D5F" w:rsidRDefault="00B24D5F" w:rsidP="00B24D5F">
      <w:pPr>
        <w:pStyle w:val="ListParagraph"/>
        <w:numPr>
          <w:ilvl w:val="1"/>
          <w:numId w:val="4"/>
        </w:numPr>
        <w:rPr>
          <w:sz w:val="24"/>
          <w:szCs w:val="24"/>
        </w:rPr>
      </w:pPr>
      <w:r>
        <w:rPr>
          <w:sz w:val="24"/>
          <w:szCs w:val="24"/>
        </w:rPr>
        <w:t>SGA approved all officers in their positions</w:t>
      </w:r>
    </w:p>
    <w:p w14:paraId="6BC266B3" w14:textId="77777777" w:rsidR="00B24D5F" w:rsidRDefault="00B24D5F" w:rsidP="00B24D5F">
      <w:pPr>
        <w:pStyle w:val="ListParagraph"/>
        <w:numPr>
          <w:ilvl w:val="2"/>
          <w:numId w:val="4"/>
        </w:numPr>
        <w:rPr>
          <w:sz w:val="24"/>
          <w:szCs w:val="24"/>
        </w:rPr>
      </w:pPr>
      <w:r>
        <w:rPr>
          <w:sz w:val="24"/>
          <w:szCs w:val="24"/>
        </w:rPr>
        <w:t>Heather Vogt, President</w:t>
      </w:r>
    </w:p>
    <w:p w14:paraId="1BEAE308" w14:textId="77777777" w:rsidR="00B24D5F" w:rsidRDefault="00B24D5F" w:rsidP="00B24D5F">
      <w:pPr>
        <w:pStyle w:val="ListParagraph"/>
        <w:numPr>
          <w:ilvl w:val="2"/>
          <w:numId w:val="4"/>
        </w:numPr>
        <w:rPr>
          <w:sz w:val="24"/>
          <w:szCs w:val="24"/>
        </w:rPr>
      </w:pPr>
      <w:r>
        <w:rPr>
          <w:sz w:val="24"/>
          <w:szCs w:val="24"/>
        </w:rPr>
        <w:t>Christina Small, Vice President</w:t>
      </w:r>
    </w:p>
    <w:p w14:paraId="1D146314" w14:textId="77777777" w:rsidR="009270F5" w:rsidRDefault="009270F5" w:rsidP="00B24D5F">
      <w:pPr>
        <w:pStyle w:val="ListParagraph"/>
        <w:numPr>
          <w:ilvl w:val="2"/>
          <w:numId w:val="4"/>
        </w:numPr>
        <w:rPr>
          <w:sz w:val="24"/>
          <w:szCs w:val="24"/>
        </w:rPr>
      </w:pPr>
      <w:r>
        <w:rPr>
          <w:sz w:val="24"/>
          <w:szCs w:val="24"/>
        </w:rPr>
        <w:t>Roxy Huckaby, Representative to the Foundation</w:t>
      </w:r>
    </w:p>
    <w:p w14:paraId="3229C072" w14:textId="77777777" w:rsidR="009270F5" w:rsidRDefault="009270F5" w:rsidP="00B24D5F">
      <w:pPr>
        <w:pStyle w:val="ListParagraph"/>
        <w:numPr>
          <w:ilvl w:val="2"/>
          <w:numId w:val="4"/>
        </w:numPr>
        <w:rPr>
          <w:sz w:val="24"/>
          <w:szCs w:val="24"/>
        </w:rPr>
      </w:pPr>
      <w:proofErr w:type="spellStart"/>
      <w:r>
        <w:rPr>
          <w:sz w:val="24"/>
          <w:szCs w:val="24"/>
        </w:rPr>
        <w:lastRenderedPageBreak/>
        <w:t>Micahela</w:t>
      </w:r>
      <w:proofErr w:type="spellEnd"/>
      <w:r>
        <w:rPr>
          <w:sz w:val="24"/>
          <w:szCs w:val="24"/>
        </w:rPr>
        <w:t xml:space="preserve"> </w:t>
      </w:r>
      <w:proofErr w:type="spellStart"/>
      <w:r>
        <w:rPr>
          <w:sz w:val="24"/>
          <w:szCs w:val="24"/>
        </w:rPr>
        <w:t>Grimaldi</w:t>
      </w:r>
      <w:proofErr w:type="spellEnd"/>
      <w:r>
        <w:rPr>
          <w:sz w:val="24"/>
          <w:szCs w:val="24"/>
        </w:rPr>
        <w:t>, Treasurer</w:t>
      </w:r>
    </w:p>
    <w:p w14:paraId="06C8A883" w14:textId="77777777" w:rsidR="009270F5" w:rsidRDefault="009270F5" w:rsidP="00B24D5F">
      <w:pPr>
        <w:pStyle w:val="ListParagraph"/>
        <w:numPr>
          <w:ilvl w:val="2"/>
          <w:numId w:val="4"/>
        </w:numPr>
        <w:rPr>
          <w:sz w:val="24"/>
          <w:szCs w:val="24"/>
        </w:rPr>
      </w:pPr>
      <w:r>
        <w:rPr>
          <w:sz w:val="24"/>
          <w:szCs w:val="24"/>
        </w:rPr>
        <w:t xml:space="preserve">Johnathon </w:t>
      </w:r>
      <w:proofErr w:type="spellStart"/>
      <w:r>
        <w:rPr>
          <w:sz w:val="24"/>
          <w:szCs w:val="24"/>
        </w:rPr>
        <w:t>Deneault</w:t>
      </w:r>
      <w:proofErr w:type="spellEnd"/>
      <w:r>
        <w:rPr>
          <w:sz w:val="24"/>
          <w:szCs w:val="24"/>
        </w:rPr>
        <w:t>, Member at Large</w:t>
      </w:r>
    </w:p>
    <w:p w14:paraId="5AF56DEC" w14:textId="77777777" w:rsidR="009270F5" w:rsidRDefault="009270F5" w:rsidP="009270F5">
      <w:pPr>
        <w:pStyle w:val="ListParagraph"/>
        <w:numPr>
          <w:ilvl w:val="2"/>
          <w:numId w:val="4"/>
        </w:numPr>
        <w:rPr>
          <w:sz w:val="24"/>
          <w:szCs w:val="24"/>
        </w:rPr>
      </w:pPr>
      <w:proofErr w:type="spellStart"/>
      <w:r>
        <w:rPr>
          <w:sz w:val="24"/>
          <w:szCs w:val="24"/>
        </w:rPr>
        <w:t>Catsy</w:t>
      </w:r>
      <w:proofErr w:type="spellEnd"/>
      <w:r>
        <w:rPr>
          <w:sz w:val="24"/>
          <w:szCs w:val="24"/>
        </w:rPr>
        <w:t xml:space="preserve"> </w:t>
      </w:r>
      <w:proofErr w:type="spellStart"/>
      <w:r>
        <w:rPr>
          <w:sz w:val="24"/>
          <w:szCs w:val="24"/>
        </w:rPr>
        <w:t>Turre</w:t>
      </w:r>
      <w:proofErr w:type="spellEnd"/>
      <w:r>
        <w:rPr>
          <w:sz w:val="24"/>
          <w:szCs w:val="24"/>
        </w:rPr>
        <w:t>, Member at Large</w:t>
      </w:r>
    </w:p>
    <w:p w14:paraId="1486E9C1" w14:textId="77777777" w:rsidR="009270F5" w:rsidRDefault="009270F5" w:rsidP="009270F5">
      <w:pPr>
        <w:pStyle w:val="ListParagraph"/>
        <w:numPr>
          <w:ilvl w:val="0"/>
          <w:numId w:val="4"/>
        </w:numPr>
        <w:rPr>
          <w:sz w:val="24"/>
          <w:szCs w:val="24"/>
        </w:rPr>
      </w:pPr>
      <w:r>
        <w:rPr>
          <w:sz w:val="24"/>
          <w:szCs w:val="24"/>
        </w:rPr>
        <w:t>Candy for the Learning Center</w:t>
      </w:r>
    </w:p>
    <w:p w14:paraId="16C23DA0" w14:textId="77777777" w:rsidR="009270F5" w:rsidRDefault="009270F5" w:rsidP="009270F5">
      <w:pPr>
        <w:pStyle w:val="ListParagraph"/>
        <w:numPr>
          <w:ilvl w:val="1"/>
          <w:numId w:val="4"/>
        </w:numPr>
        <w:rPr>
          <w:sz w:val="24"/>
          <w:szCs w:val="24"/>
        </w:rPr>
      </w:pPr>
      <w:r>
        <w:rPr>
          <w:sz w:val="24"/>
          <w:szCs w:val="24"/>
        </w:rPr>
        <w:t>SGA approved $300 for candy for students in the Learning Center.</w:t>
      </w:r>
    </w:p>
    <w:p w14:paraId="34C2D28E" w14:textId="77777777" w:rsidR="009270F5" w:rsidRDefault="009270F5" w:rsidP="009270F5">
      <w:pPr>
        <w:pStyle w:val="ListParagraph"/>
        <w:numPr>
          <w:ilvl w:val="0"/>
          <w:numId w:val="4"/>
        </w:numPr>
        <w:rPr>
          <w:sz w:val="24"/>
          <w:szCs w:val="24"/>
        </w:rPr>
      </w:pPr>
      <w:r>
        <w:rPr>
          <w:sz w:val="24"/>
          <w:szCs w:val="24"/>
        </w:rPr>
        <w:t>Fall Fest</w:t>
      </w:r>
    </w:p>
    <w:p w14:paraId="31146A9A" w14:textId="77777777" w:rsidR="009270F5" w:rsidRDefault="009270F5" w:rsidP="009270F5">
      <w:pPr>
        <w:pStyle w:val="ListParagraph"/>
        <w:numPr>
          <w:ilvl w:val="1"/>
          <w:numId w:val="4"/>
        </w:numPr>
        <w:rPr>
          <w:sz w:val="24"/>
          <w:szCs w:val="24"/>
        </w:rPr>
      </w:pPr>
      <w:r>
        <w:rPr>
          <w:sz w:val="24"/>
          <w:szCs w:val="24"/>
        </w:rPr>
        <w:t xml:space="preserve">SGA approved $5,000 for the budget of Fall Fest. This money will be used to plan the event and pay for any vendors or activities for students to enjoy during this event on October 11. </w:t>
      </w:r>
    </w:p>
    <w:p w14:paraId="774A67B0" w14:textId="77777777" w:rsidR="009270F5" w:rsidRDefault="009270F5" w:rsidP="009270F5">
      <w:pPr>
        <w:pStyle w:val="ListParagraph"/>
        <w:numPr>
          <w:ilvl w:val="2"/>
          <w:numId w:val="4"/>
        </w:numPr>
        <w:rPr>
          <w:sz w:val="24"/>
          <w:szCs w:val="24"/>
        </w:rPr>
      </w:pPr>
      <w:r>
        <w:rPr>
          <w:sz w:val="24"/>
          <w:szCs w:val="24"/>
        </w:rPr>
        <w:t xml:space="preserve">The committee for this event will be meeting on Tuesday, September 6, at noon in the cafeteria and then weekly on Mondays after the first meeting. </w:t>
      </w:r>
    </w:p>
    <w:p w14:paraId="7C78D1A8" w14:textId="77777777" w:rsidR="009270F5" w:rsidRDefault="009270F5" w:rsidP="009270F5">
      <w:pPr>
        <w:pStyle w:val="ListParagraph"/>
        <w:numPr>
          <w:ilvl w:val="0"/>
          <w:numId w:val="4"/>
        </w:numPr>
        <w:rPr>
          <w:sz w:val="24"/>
          <w:szCs w:val="24"/>
        </w:rPr>
      </w:pPr>
      <w:r>
        <w:rPr>
          <w:sz w:val="24"/>
          <w:szCs w:val="24"/>
        </w:rPr>
        <w:t xml:space="preserve">President </w:t>
      </w:r>
      <w:proofErr w:type="spellStart"/>
      <w:r>
        <w:rPr>
          <w:sz w:val="24"/>
          <w:szCs w:val="24"/>
        </w:rPr>
        <w:t>Ojakian</w:t>
      </w:r>
      <w:proofErr w:type="spellEnd"/>
      <w:r>
        <w:rPr>
          <w:sz w:val="24"/>
          <w:szCs w:val="24"/>
        </w:rPr>
        <w:t xml:space="preserve"> Luncheon</w:t>
      </w:r>
    </w:p>
    <w:p w14:paraId="42100AA6" w14:textId="77777777" w:rsidR="009270F5" w:rsidRDefault="009270F5" w:rsidP="009270F5">
      <w:pPr>
        <w:pStyle w:val="ListParagraph"/>
        <w:numPr>
          <w:ilvl w:val="1"/>
          <w:numId w:val="4"/>
        </w:numPr>
        <w:rPr>
          <w:sz w:val="24"/>
          <w:szCs w:val="24"/>
        </w:rPr>
      </w:pPr>
      <w:r>
        <w:rPr>
          <w:sz w:val="24"/>
          <w:szCs w:val="24"/>
        </w:rPr>
        <w:t xml:space="preserve">SGA approved $250 for a student luncheon with President </w:t>
      </w:r>
      <w:proofErr w:type="spellStart"/>
      <w:r>
        <w:rPr>
          <w:sz w:val="24"/>
          <w:szCs w:val="24"/>
        </w:rPr>
        <w:t>Ojakian</w:t>
      </w:r>
      <w:proofErr w:type="spellEnd"/>
      <w:r>
        <w:rPr>
          <w:sz w:val="24"/>
          <w:szCs w:val="24"/>
        </w:rPr>
        <w:t xml:space="preserve"> on September 19. This money will pay for the food for students so they have an opportunity to interact with President </w:t>
      </w:r>
      <w:proofErr w:type="spellStart"/>
      <w:r>
        <w:rPr>
          <w:sz w:val="24"/>
          <w:szCs w:val="24"/>
        </w:rPr>
        <w:t>Ojakian</w:t>
      </w:r>
      <w:proofErr w:type="spellEnd"/>
      <w:r>
        <w:rPr>
          <w:sz w:val="24"/>
          <w:szCs w:val="24"/>
        </w:rPr>
        <w:t>.</w:t>
      </w:r>
    </w:p>
    <w:p w14:paraId="7C755C71" w14:textId="77777777" w:rsidR="009270F5" w:rsidRDefault="009270F5" w:rsidP="009270F5">
      <w:pPr>
        <w:pStyle w:val="ListParagraph"/>
        <w:numPr>
          <w:ilvl w:val="0"/>
          <w:numId w:val="4"/>
        </w:numPr>
        <w:rPr>
          <w:sz w:val="24"/>
          <w:szCs w:val="24"/>
        </w:rPr>
      </w:pPr>
      <w:r>
        <w:rPr>
          <w:sz w:val="24"/>
          <w:szCs w:val="24"/>
        </w:rPr>
        <w:t>Pizza with the President</w:t>
      </w:r>
    </w:p>
    <w:p w14:paraId="3D684899" w14:textId="77777777" w:rsidR="009270F5" w:rsidRDefault="009270F5" w:rsidP="009270F5">
      <w:pPr>
        <w:pStyle w:val="ListParagraph"/>
        <w:numPr>
          <w:ilvl w:val="1"/>
          <w:numId w:val="4"/>
        </w:numPr>
        <w:rPr>
          <w:sz w:val="24"/>
          <w:szCs w:val="24"/>
        </w:rPr>
      </w:pPr>
      <w:r>
        <w:rPr>
          <w:sz w:val="24"/>
          <w:szCs w:val="24"/>
        </w:rPr>
        <w:t xml:space="preserve">SGA approved $300 for Pizza with the President. We have </w:t>
      </w:r>
      <w:r w:rsidR="00B17965">
        <w:rPr>
          <w:sz w:val="24"/>
          <w:szCs w:val="24"/>
        </w:rPr>
        <w:t xml:space="preserve">3 dates set for the fall semester: September 6 at Noon, October 18 at 5pm, and November 14 at Noon. This money will pay for pizza for students and should last for the duration of the year. </w:t>
      </w:r>
    </w:p>
    <w:p w14:paraId="64B5DEA3" w14:textId="77777777" w:rsidR="00B17965" w:rsidRDefault="00B17965" w:rsidP="00B17965">
      <w:pPr>
        <w:pStyle w:val="ListParagraph"/>
        <w:numPr>
          <w:ilvl w:val="0"/>
          <w:numId w:val="4"/>
        </w:numPr>
        <w:rPr>
          <w:sz w:val="24"/>
          <w:szCs w:val="24"/>
        </w:rPr>
      </w:pPr>
      <w:r>
        <w:rPr>
          <w:sz w:val="24"/>
          <w:szCs w:val="24"/>
        </w:rPr>
        <w:t>Clubs</w:t>
      </w:r>
    </w:p>
    <w:p w14:paraId="302AF0E0" w14:textId="77777777" w:rsidR="00B17965" w:rsidRDefault="00B17965" w:rsidP="00B17965">
      <w:pPr>
        <w:pStyle w:val="ListParagraph"/>
        <w:numPr>
          <w:ilvl w:val="1"/>
          <w:numId w:val="4"/>
        </w:numPr>
        <w:rPr>
          <w:sz w:val="24"/>
          <w:szCs w:val="24"/>
        </w:rPr>
      </w:pPr>
      <w:r>
        <w:rPr>
          <w:sz w:val="24"/>
          <w:szCs w:val="24"/>
        </w:rPr>
        <w:t xml:space="preserve">SGA approved $500 per approved club. This money will be given to each established club to pay for any needs of the club. </w:t>
      </w:r>
    </w:p>
    <w:p w14:paraId="7A679D29" w14:textId="77777777" w:rsidR="00F961F3" w:rsidRDefault="00375608" w:rsidP="00F961F3">
      <w:pPr>
        <w:pStyle w:val="ListParagraph"/>
        <w:numPr>
          <w:ilvl w:val="0"/>
          <w:numId w:val="4"/>
        </w:numPr>
        <w:rPr>
          <w:sz w:val="24"/>
          <w:szCs w:val="24"/>
        </w:rPr>
      </w:pPr>
      <w:r>
        <w:rPr>
          <w:sz w:val="24"/>
          <w:szCs w:val="24"/>
        </w:rPr>
        <w:t>Newsletter Mailing Cost</w:t>
      </w:r>
    </w:p>
    <w:p w14:paraId="74051B49" w14:textId="77777777" w:rsidR="00375608" w:rsidRDefault="00375608" w:rsidP="00375608">
      <w:pPr>
        <w:pStyle w:val="ListParagraph"/>
        <w:numPr>
          <w:ilvl w:val="1"/>
          <w:numId w:val="4"/>
        </w:numPr>
        <w:rPr>
          <w:sz w:val="24"/>
          <w:szCs w:val="24"/>
        </w:rPr>
      </w:pPr>
      <w:r>
        <w:rPr>
          <w:sz w:val="24"/>
          <w:szCs w:val="24"/>
        </w:rPr>
        <w:t xml:space="preserve">SGA approved $100 to pay for the mailing of the semester newsletter to students. </w:t>
      </w:r>
    </w:p>
    <w:p w14:paraId="02F4C738" w14:textId="77777777" w:rsidR="00375608" w:rsidRDefault="00375608" w:rsidP="00375608">
      <w:pPr>
        <w:pStyle w:val="ListParagraph"/>
        <w:numPr>
          <w:ilvl w:val="0"/>
          <w:numId w:val="4"/>
        </w:numPr>
        <w:rPr>
          <w:sz w:val="24"/>
          <w:szCs w:val="24"/>
        </w:rPr>
      </w:pPr>
      <w:r>
        <w:rPr>
          <w:sz w:val="24"/>
          <w:szCs w:val="24"/>
        </w:rPr>
        <w:t>24 Hour Comic</w:t>
      </w:r>
    </w:p>
    <w:p w14:paraId="038B6106" w14:textId="77777777" w:rsidR="00375608" w:rsidRDefault="00375608" w:rsidP="00375608">
      <w:pPr>
        <w:pStyle w:val="ListParagraph"/>
        <w:numPr>
          <w:ilvl w:val="1"/>
          <w:numId w:val="4"/>
        </w:numPr>
        <w:rPr>
          <w:sz w:val="24"/>
          <w:szCs w:val="24"/>
        </w:rPr>
      </w:pPr>
      <w:r>
        <w:rPr>
          <w:sz w:val="24"/>
          <w:szCs w:val="24"/>
        </w:rPr>
        <w:t>SGA approved $1000 for the budget to be used to plan 24 Hour Comic. This money will be used to pay for any needs of the event including food for students, supplies, etc. This event will be held October 6-7 from 3pm-3pm.</w:t>
      </w:r>
    </w:p>
    <w:p w14:paraId="1515E712" w14:textId="77777777" w:rsidR="00375608" w:rsidRPr="00DB5FEE" w:rsidRDefault="00375608" w:rsidP="00375608">
      <w:pPr>
        <w:rPr>
          <w:b/>
          <w:sz w:val="24"/>
          <w:szCs w:val="24"/>
        </w:rPr>
      </w:pPr>
      <w:r w:rsidRPr="00DB5FEE">
        <w:rPr>
          <w:b/>
          <w:sz w:val="24"/>
          <w:szCs w:val="24"/>
        </w:rPr>
        <w:t>Topics Discussed:</w:t>
      </w:r>
    </w:p>
    <w:p w14:paraId="044E5761" w14:textId="77777777" w:rsidR="00375608" w:rsidRDefault="00375608" w:rsidP="00375608">
      <w:pPr>
        <w:pStyle w:val="ListParagraph"/>
        <w:numPr>
          <w:ilvl w:val="0"/>
          <w:numId w:val="7"/>
        </w:numPr>
        <w:rPr>
          <w:sz w:val="24"/>
          <w:szCs w:val="24"/>
        </w:rPr>
      </w:pPr>
      <w:r>
        <w:rPr>
          <w:sz w:val="24"/>
          <w:szCs w:val="24"/>
        </w:rPr>
        <w:t>Student Surveys</w:t>
      </w:r>
    </w:p>
    <w:p w14:paraId="4C7AD128" w14:textId="77777777" w:rsidR="00FC3FBC" w:rsidRDefault="00375608" w:rsidP="00FC3FBC">
      <w:pPr>
        <w:pStyle w:val="ListParagraph"/>
        <w:numPr>
          <w:ilvl w:val="0"/>
          <w:numId w:val="8"/>
        </w:numPr>
        <w:rPr>
          <w:sz w:val="24"/>
          <w:szCs w:val="24"/>
        </w:rPr>
      </w:pPr>
      <w:r>
        <w:rPr>
          <w:sz w:val="24"/>
          <w:szCs w:val="24"/>
        </w:rPr>
        <w:t>Roxy reviewed the numbers from the student surveys that were given out at New Student Orientation. These surveys will also be used throughout the semester in order to collect student opinions and feedback</w:t>
      </w:r>
      <w:r w:rsidR="00FC3FBC">
        <w:rPr>
          <w:sz w:val="24"/>
          <w:szCs w:val="24"/>
        </w:rPr>
        <w:t xml:space="preserve"> for recruitment and student involvement purposes. </w:t>
      </w:r>
    </w:p>
    <w:p w14:paraId="1EB6D478" w14:textId="77777777" w:rsidR="00FC3FBC" w:rsidRDefault="00FC3FBC" w:rsidP="00FC3FBC">
      <w:pPr>
        <w:rPr>
          <w:sz w:val="24"/>
          <w:szCs w:val="24"/>
        </w:rPr>
      </w:pPr>
    </w:p>
    <w:p w14:paraId="6701D529" w14:textId="77777777" w:rsidR="00FC3FBC" w:rsidRDefault="00FC3FBC" w:rsidP="00FC3FBC">
      <w:pPr>
        <w:rPr>
          <w:sz w:val="24"/>
          <w:szCs w:val="24"/>
        </w:rPr>
      </w:pPr>
    </w:p>
    <w:p w14:paraId="4C5B705E" w14:textId="77777777" w:rsidR="00FC3FBC" w:rsidRPr="00DB5FEE" w:rsidRDefault="00FC3FBC" w:rsidP="00FC3FBC">
      <w:pPr>
        <w:rPr>
          <w:b/>
          <w:sz w:val="24"/>
          <w:szCs w:val="24"/>
        </w:rPr>
      </w:pPr>
      <w:r w:rsidRPr="00DB5FEE">
        <w:rPr>
          <w:b/>
          <w:sz w:val="24"/>
          <w:szCs w:val="24"/>
        </w:rPr>
        <w:lastRenderedPageBreak/>
        <w:t xml:space="preserve">Events to </w:t>
      </w:r>
      <w:r w:rsidR="00DB5FEE">
        <w:rPr>
          <w:b/>
          <w:sz w:val="24"/>
          <w:szCs w:val="24"/>
        </w:rPr>
        <w:t>be planned</w:t>
      </w:r>
      <w:r w:rsidRPr="00DB5FEE">
        <w:rPr>
          <w:b/>
          <w:sz w:val="24"/>
          <w:szCs w:val="24"/>
        </w:rPr>
        <w:t>:</w:t>
      </w:r>
    </w:p>
    <w:p w14:paraId="6AF2A442" w14:textId="77777777" w:rsidR="00FC3FBC" w:rsidRDefault="00FC3FBC" w:rsidP="00FC3FBC">
      <w:pPr>
        <w:pStyle w:val="ListParagraph"/>
        <w:numPr>
          <w:ilvl w:val="0"/>
          <w:numId w:val="7"/>
        </w:numPr>
        <w:rPr>
          <w:sz w:val="24"/>
          <w:szCs w:val="24"/>
        </w:rPr>
      </w:pPr>
      <w:r>
        <w:rPr>
          <w:sz w:val="24"/>
          <w:szCs w:val="24"/>
        </w:rPr>
        <w:t xml:space="preserve">Paint Night will be November 9 in the Cafeteria. Christina will be taking charge on this event and will give us more details next meeting. </w:t>
      </w:r>
    </w:p>
    <w:p w14:paraId="79945735" w14:textId="77777777" w:rsidR="00FC3FBC" w:rsidRDefault="00FC3FBC" w:rsidP="00FC3FBC">
      <w:pPr>
        <w:pStyle w:val="ListParagraph"/>
        <w:numPr>
          <w:ilvl w:val="0"/>
          <w:numId w:val="7"/>
        </w:numPr>
        <w:rPr>
          <w:sz w:val="24"/>
          <w:szCs w:val="24"/>
        </w:rPr>
      </w:pPr>
      <w:r>
        <w:rPr>
          <w:sz w:val="24"/>
          <w:szCs w:val="24"/>
        </w:rPr>
        <w:t>SGA and students are interested in a New York City bus trip. Roxy and Amanda discussed the possibility of having the trip during Christmas break and to spend the day in Times Square. More details on this trip will come.</w:t>
      </w:r>
    </w:p>
    <w:p w14:paraId="4AE2875C" w14:textId="77777777" w:rsidR="00FC3FBC" w:rsidRDefault="00FC3FBC" w:rsidP="00FC3FBC">
      <w:pPr>
        <w:pStyle w:val="ListParagraph"/>
        <w:numPr>
          <w:ilvl w:val="0"/>
          <w:numId w:val="7"/>
        </w:numPr>
        <w:rPr>
          <w:sz w:val="24"/>
          <w:szCs w:val="24"/>
        </w:rPr>
      </w:pPr>
      <w:r>
        <w:rPr>
          <w:sz w:val="24"/>
          <w:szCs w:val="24"/>
        </w:rPr>
        <w:t xml:space="preserve">Six Flags trip for the spring semester will need to begin planning soon. The tentative date will be the end of April sometime. </w:t>
      </w:r>
    </w:p>
    <w:p w14:paraId="6F6FBF0B" w14:textId="77777777" w:rsidR="00FC3FBC" w:rsidRPr="00DB5FEE" w:rsidRDefault="00FC3FBC" w:rsidP="00FC3FBC">
      <w:pPr>
        <w:rPr>
          <w:b/>
          <w:sz w:val="24"/>
          <w:szCs w:val="24"/>
        </w:rPr>
      </w:pPr>
      <w:r w:rsidRPr="00DB5FEE">
        <w:rPr>
          <w:b/>
          <w:sz w:val="24"/>
          <w:szCs w:val="24"/>
        </w:rPr>
        <w:t>Items that were Tabled:</w:t>
      </w:r>
    </w:p>
    <w:p w14:paraId="2D00F50B" w14:textId="77777777" w:rsidR="00FC3FBC" w:rsidRDefault="00FC3FBC" w:rsidP="00FC3FBC">
      <w:pPr>
        <w:pStyle w:val="ListParagraph"/>
        <w:numPr>
          <w:ilvl w:val="0"/>
          <w:numId w:val="7"/>
        </w:numPr>
        <w:rPr>
          <w:sz w:val="24"/>
          <w:szCs w:val="24"/>
        </w:rPr>
      </w:pPr>
      <w:r>
        <w:rPr>
          <w:sz w:val="24"/>
          <w:szCs w:val="24"/>
        </w:rPr>
        <w:t xml:space="preserve">Product ordering was tabled to give everyone more time to look at 4imprint again and talk to Jen Green about what products she has and which we think we should order to have the SGA logo on them. </w:t>
      </w:r>
    </w:p>
    <w:p w14:paraId="18C57E24" w14:textId="77777777" w:rsidR="00DB5FEE" w:rsidRPr="00DB5FEE" w:rsidRDefault="00DB5FEE" w:rsidP="00DB5FEE">
      <w:pPr>
        <w:rPr>
          <w:sz w:val="24"/>
          <w:szCs w:val="24"/>
        </w:rPr>
      </w:pPr>
    </w:p>
    <w:p w14:paraId="6B84E811" w14:textId="77777777" w:rsidR="00FC3FBC" w:rsidRPr="00FC3FBC" w:rsidRDefault="00DB5FEE" w:rsidP="00DB5FEE">
      <w:pPr>
        <w:jc w:val="center"/>
        <w:rPr>
          <w:sz w:val="24"/>
          <w:szCs w:val="24"/>
        </w:rPr>
      </w:pPr>
      <w:r>
        <w:rPr>
          <w:sz w:val="24"/>
          <w:szCs w:val="24"/>
        </w:rPr>
        <w:t xml:space="preserve">The next meeting will be Wednesday, September 6 at 2pm in the Reading Room, W200. </w:t>
      </w:r>
    </w:p>
    <w:sectPr w:rsidR="00FC3FBC" w:rsidRPr="00FC3FB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B176C" w14:textId="77777777" w:rsidR="00F47B73" w:rsidRDefault="00F47B73" w:rsidP="00DB5FEE">
      <w:pPr>
        <w:spacing w:after="0" w:line="240" w:lineRule="auto"/>
      </w:pPr>
      <w:r>
        <w:separator/>
      </w:r>
    </w:p>
  </w:endnote>
  <w:endnote w:type="continuationSeparator" w:id="0">
    <w:p w14:paraId="085C854E" w14:textId="77777777" w:rsidR="00F47B73" w:rsidRDefault="00F47B73" w:rsidP="00DB5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panose1 w:val="020B0609070205080204"/>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1CBEC" w14:textId="77777777" w:rsidR="00DB5FEE" w:rsidRDefault="00DB5FEE" w:rsidP="007C2EC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8FCDF" w14:textId="77777777" w:rsidR="00DB5FEE" w:rsidRDefault="00DB5FEE" w:rsidP="00DB5FE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06C1C" w14:textId="77777777" w:rsidR="00DB5FEE" w:rsidRDefault="00DB5FEE" w:rsidP="007C2EC2">
    <w:pPr>
      <w:pStyle w:val="Footer"/>
      <w:framePr w:wrap="none" w:vAnchor="text" w:hAnchor="margin" w:xAlign="right" w:y="1"/>
      <w:rPr>
        <w:rStyle w:val="PageNumber"/>
      </w:rPr>
    </w:pPr>
    <w:r w:rsidRPr="00DB5FEE">
      <w:rPr>
        <w:rStyle w:val="PageNumber"/>
        <w:rFonts w:ascii="Times New Roman" w:hAnsi="Times New Roman"/>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CA03582" w14:textId="77777777" w:rsidR="00DB5FEE" w:rsidRDefault="00DB5FEE" w:rsidP="00DB5FE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D5100" w14:textId="77777777" w:rsidR="00F47B73" w:rsidRDefault="00F47B73" w:rsidP="00DB5FEE">
      <w:pPr>
        <w:spacing w:after="0" w:line="240" w:lineRule="auto"/>
      </w:pPr>
      <w:r>
        <w:separator/>
      </w:r>
    </w:p>
  </w:footnote>
  <w:footnote w:type="continuationSeparator" w:id="0">
    <w:p w14:paraId="441676BE" w14:textId="77777777" w:rsidR="00F47B73" w:rsidRDefault="00F47B73" w:rsidP="00DB5FE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3403C"/>
    <w:multiLevelType w:val="hybridMultilevel"/>
    <w:tmpl w:val="D9D0A010"/>
    <w:lvl w:ilvl="0" w:tplc="AB989AF6">
      <w:start w:val="1"/>
      <w:numFmt w:val="bullet"/>
      <w:lvlText w:val="➔"/>
      <w:lvlJc w:val="left"/>
      <w:pPr>
        <w:ind w:left="720" w:hanging="360"/>
      </w:pPr>
      <w:rPr>
        <w:rFonts w:ascii="MS Gothic" w:eastAsia="MS Gothic" w:hAnsi="MS Gothic" w:cs="MS Gothic"/>
        <w:b w:val="0"/>
        <w:i w:val="0"/>
        <w:strike w:val="0"/>
        <w:dstrike w:val="0"/>
        <w:color w:val="000000"/>
        <w:sz w:val="20"/>
        <w:szCs w:val="20"/>
        <w:u w:val="none" w:color="000000"/>
        <w:bdr w:val="none" w:sz="0" w:space="0" w:color="auto"/>
        <w:shd w:val="clear" w:color="auto" w:fill="auto"/>
        <w:vertAlign w:val="baseline"/>
      </w:rPr>
    </w:lvl>
    <w:lvl w:ilvl="1" w:tplc="687CD8E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D212B"/>
    <w:multiLevelType w:val="multilevel"/>
    <w:tmpl w:val="C1C8CB9E"/>
    <w:lvl w:ilvl="0">
      <w:start w:val="1"/>
      <w:numFmt w:val="bullet"/>
      <w:lvlText w:val="➔"/>
      <w:lvlJc w:val="left"/>
      <w:pPr>
        <w:ind w:left="1440" w:hanging="360"/>
      </w:pPr>
      <w:rPr>
        <w:rFonts w:ascii="MS Gothic" w:eastAsia="MS Gothic" w:hAnsi="MS Gothic" w:cs="MS Gothic" w:hint="default"/>
        <w:b w:val="0"/>
        <w:i w:val="0"/>
        <w:strike w:val="0"/>
        <w:dstrike w:val="0"/>
        <w:color w:val="000000"/>
        <w:sz w:val="20"/>
        <w:szCs w:val="20"/>
        <w:u w:val="none" w:color="000000"/>
        <w:bdr w:val="none" w:sz="0" w:space="0" w:color="auto"/>
        <w:shd w:val="clear" w:color="auto" w:fill="auto"/>
        <w:vertAlign w:val="baseline"/>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nsid w:val="1EC812B1"/>
    <w:multiLevelType w:val="hybridMultilevel"/>
    <w:tmpl w:val="07686452"/>
    <w:lvl w:ilvl="0" w:tplc="AB989AF6">
      <w:start w:val="1"/>
      <w:numFmt w:val="bullet"/>
      <w:lvlText w:val="➔"/>
      <w:lvlJc w:val="left"/>
      <w:pPr>
        <w:ind w:left="720" w:hanging="360"/>
      </w:pPr>
      <w:rPr>
        <w:rFonts w:ascii="MS Gothic" w:eastAsia="MS Gothic" w:hAnsi="MS Gothic" w:cs="MS Gothic"/>
        <w:b w:val="0"/>
        <w:i w:val="0"/>
        <w:strike w:val="0"/>
        <w:dstrike w:val="0"/>
        <w:color w:val="000000"/>
        <w:sz w:val="20"/>
        <w:szCs w:val="20"/>
        <w:u w:val="none" w:color="000000"/>
        <w:bdr w:val="none" w:sz="0" w:space="0" w:color="auto"/>
        <w:shd w:val="clear" w:color="auto" w:fill="auto"/>
        <w:vertAlign w:val="baseline"/>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9C097E"/>
    <w:multiLevelType w:val="hybridMultilevel"/>
    <w:tmpl w:val="6BE22F00"/>
    <w:lvl w:ilvl="0" w:tplc="0409000B">
      <w:start w:val="1"/>
      <w:numFmt w:val="bullet"/>
      <w:lvlText w:val=""/>
      <w:lvlJc w:val="left"/>
      <w:pPr>
        <w:ind w:left="720" w:hanging="360"/>
      </w:pPr>
      <w:rPr>
        <w:rFonts w:ascii="Wingdings" w:hAnsi="Wingdings" w:hint="default"/>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BB1D43"/>
    <w:multiLevelType w:val="hybridMultilevel"/>
    <w:tmpl w:val="6C102DF0"/>
    <w:lvl w:ilvl="0" w:tplc="284AED14">
      <w:start w:val="1"/>
      <w:numFmt w:val="bullet"/>
      <w:lvlText w:val="★"/>
      <w:lvlJc w:val="left"/>
      <w:pPr>
        <w:ind w:left="720" w:hanging="360"/>
      </w:pPr>
      <w:rPr>
        <w:rFonts w:ascii="MS Gothic" w:eastAsia="MS Gothic" w:hAnsi="MS Gothic" w:cs="MS Gothic" w:hint="default"/>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793F5D"/>
    <w:multiLevelType w:val="hybridMultilevel"/>
    <w:tmpl w:val="3DB6E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A63D20"/>
    <w:multiLevelType w:val="hybridMultilevel"/>
    <w:tmpl w:val="4EF6A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BF5B8D"/>
    <w:multiLevelType w:val="hybridMultilevel"/>
    <w:tmpl w:val="382436D8"/>
    <w:lvl w:ilvl="0" w:tplc="04090005">
      <w:start w:val="1"/>
      <w:numFmt w:val="bullet"/>
      <w:lvlText w:val=""/>
      <w:lvlJc w:val="left"/>
      <w:pPr>
        <w:ind w:left="1440" w:hanging="36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E0D0452"/>
    <w:multiLevelType w:val="hybridMultilevel"/>
    <w:tmpl w:val="E1DA06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2"/>
  </w:num>
  <w:num w:numId="5">
    <w:abstractNumId w:val="6"/>
  </w:num>
  <w:num w:numId="6">
    <w:abstractNumId w:val="5"/>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D3F"/>
    <w:rsid w:val="00375608"/>
    <w:rsid w:val="00554D3F"/>
    <w:rsid w:val="009270F5"/>
    <w:rsid w:val="00B17965"/>
    <w:rsid w:val="00B24D5F"/>
    <w:rsid w:val="00B923AA"/>
    <w:rsid w:val="00D97BD9"/>
    <w:rsid w:val="00DB5FEE"/>
    <w:rsid w:val="00F47B73"/>
    <w:rsid w:val="00F961F3"/>
    <w:rsid w:val="00FC3FB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28C40"/>
  <w15:chartTrackingRefBased/>
  <w15:docId w15:val="{83D9F67E-9C44-4374-ACC2-F16E56B99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4D3F"/>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D3F"/>
    <w:pPr>
      <w:ind w:left="720"/>
      <w:contextualSpacing/>
    </w:pPr>
  </w:style>
  <w:style w:type="paragraph" w:styleId="Footer">
    <w:name w:val="footer"/>
    <w:basedOn w:val="Normal"/>
    <w:link w:val="FooterChar"/>
    <w:uiPriority w:val="99"/>
    <w:unhideWhenUsed/>
    <w:rsid w:val="00DB5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FEE"/>
    <w:rPr>
      <w:rFonts w:ascii="Calibri" w:eastAsia="Calibri" w:hAnsi="Calibri" w:cs="Calibri"/>
      <w:color w:val="000000"/>
    </w:rPr>
  </w:style>
  <w:style w:type="character" w:styleId="PageNumber">
    <w:name w:val="page number"/>
    <w:basedOn w:val="DefaultParagraphFont"/>
    <w:uiPriority w:val="99"/>
    <w:semiHidden/>
    <w:unhideWhenUsed/>
    <w:rsid w:val="00DB5FEE"/>
  </w:style>
  <w:style w:type="paragraph" w:styleId="Header">
    <w:name w:val="header"/>
    <w:basedOn w:val="Normal"/>
    <w:link w:val="HeaderChar"/>
    <w:uiPriority w:val="99"/>
    <w:unhideWhenUsed/>
    <w:rsid w:val="00DB5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FE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502</Words>
  <Characters>2868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QVCC</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Huckaby, RoxAnn</dc:creator>
  <cp:keywords/>
  <dc:description/>
  <cp:lastModifiedBy>Roxy Huckaby</cp:lastModifiedBy>
  <cp:revision>2</cp:revision>
  <dcterms:created xsi:type="dcterms:W3CDTF">2017-09-05T03:41:00Z</dcterms:created>
  <dcterms:modified xsi:type="dcterms:W3CDTF">2017-09-05T03:41:00Z</dcterms:modified>
</cp:coreProperties>
</file>